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8E6C" w14:textId="5DB5385F" w:rsidR="008B698F" w:rsidRPr="00AC670C" w:rsidRDefault="00491B4A" w:rsidP="00110843">
      <w:pPr>
        <w:pStyle w:val="Rubrik1"/>
        <w:rPr>
          <w:rFonts w:ascii="Georgia" w:hAnsi="Georgia"/>
        </w:rPr>
      </w:pPr>
      <w:r w:rsidRPr="00AC670C">
        <w:rPr>
          <w:rFonts w:ascii="Georgia" w:hAnsi="Georgia"/>
        </w:rPr>
        <w:t>S</w:t>
      </w:r>
      <w:r w:rsidR="00002AE4" w:rsidRPr="00AC670C">
        <w:rPr>
          <w:rFonts w:ascii="Georgia" w:hAnsi="Georgia"/>
        </w:rPr>
        <w:t>a</w:t>
      </w:r>
      <w:r w:rsidR="0083577F" w:rsidRPr="00AC670C">
        <w:rPr>
          <w:rFonts w:ascii="Georgia" w:hAnsi="Georgia"/>
        </w:rPr>
        <w:t>mverkansa</w:t>
      </w:r>
      <w:r w:rsidR="00110843" w:rsidRPr="00AC670C">
        <w:rPr>
          <w:rFonts w:ascii="Georgia" w:hAnsi="Georgia"/>
        </w:rPr>
        <w:t xml:space="preserve">vtal </w:t>
      </w:r>
      <w:r w:rsidR="0083577F" w:rsidRPr="00AC670C">
        <w:rPr>
          <w:rFonts w:ascii="Georgia" w:hAnsi="Georgia"/>
        </w:rPr>
        <w:t xml:space="preserve">för kulturskolan i </w:t>
      </w:r>
      <w:r w:rsidR="00A751CD">
        <w:rPr>
          <w:rFonts w:ascii="Georgia" w:hAnsi="Georgia"/>
        </w:rPr>
        <w:t>XX</w:t>
      </w:r>
      <w:r w:rsidR="00AC670C" w:rsidRPr="00AC670C">
        <w:rPr>
          <w:rFonts w:ascii="Georgia" w:hAnsi="Georgia"/>
        </w:rPr>
        <w:t xml:space="preserve"> kommun</w:t>
      </w:r>
      <w:r w:rsidR="0083577F" w:rsidRPr="00AC670C">
        <w:rPr>
          <w:rFonts w:ascii="Georgia" w:hAnsi="Georgia"/>
        </w:rPr>
        <w:t xml:space="preserve"> och </w:t>
      </w:r>
      <w:r w:rsidR="00A751CD">
        <w:rPr>
          <w:rFonts w:ascii="Georgia" w:hAnsi="Georgia"/>
        </w:rPr>
        <w:t>YY</w:t>
      </w:r>
      <w:r w:rsidR="00AC670C" w:rsidRPr="00AC670C">
        <w:rPr>
          <w:rFonts w:ascii="Georgia" w:hAnsi="Georgia"/>
        </w:rPr>
        <w:t xml:space="preserve"> </w:t>
      </w:r>
      <w:r w:rsidR="0083577F" w:rsidRPr="00AC670C">
        <w:rPr>
          <w:rFonts w:ascii="Georgia" w:hAnsi="Georgia"/>
        </w:rPr>
        <w:t xml:space="preserve">kommun </w:t>
      </w:r>
    </w:p>
    <w:p w14:paraId="6E05C73E" w14:textId="77777777" w:rsidR="0083577F" w:rsidRPr="00D70834" w:rsidRDefault="0083577F" w:rsidP="00B6137F"/>
    <w:p w14:paraId="2B167068" w14:textId="15B37FAF" w:rsidR="0083577F" w:rsidRPr="006B1CF9" w:rsidRDefault="0083577F" w:rsidP="00B6137F">
      <w:pPr>
        <w:pStyle w:val="Rubrik1"/>
        <w:numPr>
          <w:ilvl w:val="0"/>
          <w:numId w:val="5"/>
        </w:numPr>
        <w:rPr>
          <w:rFonts w:ascii="Georgia" w:hAnsi="Georgia"/>
          <w:sz w:val="28"/>
          <w:szCs w:val="28"/>
        </w:rPr>
      </w:pPr>
      <w:r w:rsidRPr="006B1CF9">
        <w:rPr>
          <w:rFonts w:ascii="Georgia" w:hAnsi="Georgia"/>
          <w:sz w:val="28"/>
          <w:szCs w:val="28"/>
        </w:rPr>
        <w:t>Avtalstid</w:t>
      </w:r>
    </w:p>
    <w:p w14:paraId="50E8F4B2" w14:textId="0C7F9300" w:rsidR="0083577F" w:rsidRPr="00D70834" w:rsidRDefault="0083577F" w:rsidP="0083577F">
      <w:r w:rsidRPr="00D70834">
        <w:t>Detta avtal g</w:t>
      </w:r>
      <w:r w:rsidR="00F406F8" w:rsidRPr="00D70834">
        <w:t xml:space="preserve">äller från och med den </w:t>
      </w:r>
      <w:r w:rsidR="00A751CD">
        <w:t xml:space="preserve">XXXXXX </w:t>
      </w:r>
      <w:r w:rsidR="00F406F8" w:rsidRPr="00D70834">
        <w:t xml:space="preserve">till och med </w:t>
      </w:r>
      <w:r w:rsidR="00A751CD">
        <w:t>XXXXX</w:t>
      </w:r>
      <w:r w:rsidRPr="00D70834">
        <w:t xml:space="preserve">. Omförhandling av detta avtal inför ny </w:t>
      </w:r>
      <w:r w:rsidR="00F406F8" w:rsidRPr="00D70834">
        <w:t xml:space="preserve">avtalsperiod ska inledas senast </w:t>
      </w:r>
      <w:r w:rsidR="00A751CD">
        <w:t>YYYYYY</w:t>
      </w:r>
      <w:r w:rsidR="00F406F8" w:rsidRPr="00D70834">
        <w:t>.</w:t>
      </w:r>
    </w:p>
    <w:p w14:paraId="39786CB4" w14:textId="16E8EA83" w:rsidR="0083577F" w:rsidRPr="00D70834" w:rsidRDefault="0083577F" w:rsidP="0083577F">
      <w:r w:rsidRPr="00D70834">
        <w:t>Detta avtal är endast bindande under förutsättning att ”Ko</w:t>
      </w:r>
      <w:r w:rsidR="00F406F8" w:rsidRPr="00D70834">
        <w:t xml:space="preserve">mmunövergripande avtal avseende </w:t>
      </w:r>
      <w:r w:rsidRPr="00D70834">
        <w:t>kulturskola</w:t>
      </w:r>
      <w:r w:rsidR="00FC7D5C">
        <w:rPr>
          <w:rStyle w:val="Fotnotsreferens"/>
        </w:rPr>
        <w:footnoteReference w:id="1"/>
      </w:r>
      <w:r w:rsidR="00F406F8" w:rsidRPr="00D70834">
        <w:t xml:space="preserve"> över kommungränserna </w:t>
      </w:r>
      <w:r w:rsidRPr="00D70834">
        <w:t xml:space="preserve">i </w:t>
      </w:r>
      <w:r w:rsidR="00A751CD">
        <w:t>XX</w:t>
      </w:r>
      <w:r w:rsidRPr="00D70834">
        <w:t xml:space="preserve"> kommun, </w:t>
      </w:r>
      <w:r w:rsidR="00A751CD">
        <w:t>YY</w:t>
      </w:r>
      <w:r w:rsidRPr="00D70834">
        <w:t xml:space="preserve"> kommun</w:t>
      </w:r>
      <w:r w:rsidR="004A4918">
        <w:t xml:space="preserve"> och </w:t>
      </w:r>
      <w:r w:rsidR="00A751CD">
        <w:t>YY</w:t>
      </w:r>
      <w:r w:rsidRPr="00D70834">
        <w:t xml:space="preserve"> kommu</w:t>
      </w:r>
      <w:r w:rsidR="004A4918">
        <w:t>n</w:t>
      </w:r>
      <w:r w:rsidR="00BD7480">
        <w:t>” gäller.</w:t>
      </w:r>
    </w:p>
    <w:p w14:paraId="288CA873" w14:textId="7DEA2430" w:rsidR="00110843" w:rsidRPr="006B1CF9" w:rsidRDefault="0083577F" w:rsidP="00B6137F">
      <w:pPr>
        <w:pStyle w:val="Rubrik1"/>
        <w:numPr>
          <w:ilvl w:val="0"/>
          <w:numId w:val="5"/>
        </w:numPr>
        <w:rPr>
          <w:rFonts w:ascii="Georgia" w:hAnsi="Georgia"/>
          <w:sz w:val="28"/>
          <w:szCs w:val="28"/>
        </w:rPr>
      </w:pPr>
      <w:r w:rsidRPr="006B1CF9">
        <w:rPr>
          <w:rFonts w:ascii="Georgia" w:hAnsi="Georgia"/>
          <w:sz w:val="28"/>
          <w:szCs w:val="28"/>
        </w:rPr>
        <w:t>Avtalets ä</w:t>
      </w:r>
      <w:r w:rsidR="002E57DC">
        <w:rPr>
          <w:rFonts w:ascii="Georgia" w:hAnsi="Georgia"/>
          <w:sz w:val="28"/>
          <w:szCs w:val="28"/>
        </w:rPr>
        <w:t>ndamål</w:t>
      </w:r>
    </w:p>
    <w:p w14:paraId="69C3B080" w14:textId="4DDF4CE0" w:rsidR="003C1CF2" w:rsidRDefault="0083577F" w:rsidP="008B75D6">
      <w:r w:rsidRPr="004A4918">
        <w:t xml:space="preserve">Detta avtal reglerar villkoren för </w:t>
      </w:r>
      <w:r w:rsidR="00A751CD">
        <w:t>XX</w:t>
      </w:r>
      <w:r w:rsidR="004A4918" w:rsidRPr="004A4918">
        <w:t xml:space="preserve"> </w:t>
      </w:r>
      <w:r w:rsidR="00F406F8" w:rsidRPr="004A4918">
        <w:t xml:space="preserve">kommun och </w:t>
      </w:r>
      <w:r w:rsidR="00A751CD">
        <w:t>YY</w:t>
      </w:r>
      <w:r w:rsidRPr="004A4918">
        <w:t xml:space="preserve"> kommun att upplåta platser till elever </w:t>
      </w:r>
      <w:r w:rsidR="00E910E6" w:rsidRPr="004A4918">
        <w:t>hemmahörande i</w:t>
      </w:r>
      <w:r w:rsidR="005036A8">
        <w:t xml:space="preserve"> dessa kommuner</w:t>
      </w:r>
      <w:r w:rsidRPr="004A4918">
        <w:t xml:space="preserve"> för att tillgodose en kommunöverskridande </w:t>
      </w:r>
      <w:r w:rsidR="00E910E6" w:rsidRPr="004A4918">
        <w:t>kulturskola.</w:t>
      </w:r>
    </w:p>
    <w:p w14:paraId="13571E8E" w14:textId="3932D918" w:rsidR="003C1CF2" w:rsidRPr="004A4918" w:rsidRDefault="003C1CF2" w:rsidP="00B6137F">
      <w:pPr>
        <w:pStyle w:val="Rubrik1"/>
        <w:numPr>
          <w:ilvl w:val="0"/>
          <w:numId w:val="5"/>
        </w:numPr>
        <w:rPr>
          <w:rFonts w:ascii="Georgia" w:hAnsi="Georgia"/>
          <w:sz w:val="28"/>
          <w:szCs w:val="28"/>
        </w:rPr>
      </w:pPr>
      <w:r w:rsidRPr="004A4918">
        <w:rPr>
          <w:rFonts w:ascii="Georgia" w:hAnsi="Georgia"/>
          <w:sz w:val="28"/>
          <w:szCs w:val="28"/>
        </w:rPr>
        <w:t>Ekonomisk förbindelse</w:t>
      </w:r>
    </w:p>
    <w:p w14:paraId="46422506" w14:textId="3096E8A8" w:rsidR="00D84419" w:rsidRPr="004A4918" w:rsidRDefault="00A751CD" w:rsidP="00B6137F">
      <w:pPr>
        <w:pStyle w:val="Liststycke"/>
        <w:numPr>
          <w:ilvl w:val="1"/>
          <w:numId w:val="5"/>
        </w:numPr>
        <w:rPr>
          <w:sz w:val="24"/>
          <w:szCs w:val="24"/>
        </w:rPr>
      </w:pPr>
      <w:r>
        <w:rPr>
          <w:sz w:val="24"/>
          <w:szCs w:val="24"/>
        </w:rPr>
        <w:t>XX</w:t>
      </w:r>
      <w:r w:rsidR="00F406F8" w:rsidRPr="004A4918">
        <w:rPr>
          <w:sz w:val="24"/>
          <w:szCs w:val="24"/>
        </w:rPr>
        <w:t xml:space="preserve"> </w:t>
      </w:r>
      <w:r w:rsidR="00D84419" w:rsidRPr="004A4918">
        <w:rPr>
          <w:sz w:val="24"/>
          <w:szCs w:val="24"/>
        </w:rPr>
        <w:t>kommun</w:t>
      </w:r>
    </w:p>
    <w:p w14:paraId="16F896D3" w14:textId="14EEC757" w:rsidR="00D84419" w:rsidRPr="004A4918" w:rsidRDefault="00A751CD">
      <w:r>
        <w:t>XX</w:t>
      </w:r>
      <w:r w:rsidR="00DE23EC">
        <w:t xml:space="preserve"> </w:t>
      </w:r>
      <w:r w:rsidR="00D84419" w:rsidRPr="004A4918">
        <w:t>kommun</w:t>
      </w:r>
      <w:r w:rsidR="00E910E6" w:rsidRPr="004A4918">
        <w:t xml:space="preserve"> förbinder sig att</w:t>
      </w:r>
      <w:r w:rsidR="001D24D5">
        <w:t>, i mån om lediga platser,</w:t>
      </w:r>
      <w:r w:rsidR="00E910E6" w:rsidRPr="004A4918">
        <w:t xml:space="preserve"> upplåta platser </w:t>
      </w:r>
      <w:r w:rsidR="00D84419" w:rsidRPr="004A4918">
        <w:t>i kul</w:t>
      </w:r>
      <w:r w:rsidR="00BD7480" w:rsidRPr="004A4918">
        <w:t>tur</w:t>
      </w:r>
      <w:r w:rsidR="00D5770F">
        <w:t>skolan till barn och ungdomar, 7-20</w:t>
      </w:r>
      <w:r w:rsidR="00BD7480" w:rsidRPr="004A4918">
        <w:t xml:space="preserve"> år,</w:t>
      </w:r>
      <w:r w:rsidR="00D84419" w:rsidRPr="004A4918">
        <w:t xml:space="preserve"> som </w:t>
      </w:r>
      <w:r w:rsidR="0095357D" w:rsidRPr="004A4918">
        <w:t xml:space="preserve">är kommunmedlemmar </w:t>
      </w:r>
      <w:r w:rsidR="00F406F8" w:rsidRPr="004A4918">
        <w:t xml:space="preserve">i </w:t>
      </w:r>
      <w:r>
        <w:t>YY</w:t>
      </w:r>
      <w:r w:rsidR="00D84419" w:rsidRPr="004A4918">
        <w:t xml:space="preserve"> kommun. </w:t>
      </w:r>
      <w:r w:rsidR="00E975A0">
        <w:t xml:space="preserve">Detta gäller förutsatt att </w:t>
      </w:r>
      <w:r>
        <w:t>XX</w:t>
      </w:r>
      <w:r w:rsidR="00410858">
        <w:t xml:space="preserve"> kommun erbjuder kurser </w:t>
      </w:r>
      <w:r w:rsidR="00E975A0">
        <w:t>inom angivet åldersspann.</w:t>
      </w:r>
    </w:p>
    <w:p w14:paraId="436F6EB9" w14:textId="3E34F243" w:rsidR="00D84419" w:rsidRDefault="00A751CD">
      <w:r>
        <w:t>XX</w:t>
      </w:r>
      <w:r w:rsidR="00F406F8" w:rsidRPr="004A4918">
        <w:t xml:space="preserve"> kommun </w:t>
      </w:r>
      <w:r w:rsidR="00D84419" w:rsidRPr="004A4918">
        <w:t xml:space="preserve">förbinder sig att ersätta </w:t>
      </w:r>
      <w:r>
        <w:t>YY</w:t>
      </w:r>
      <w:r w:rsidR="00893780" w:rsidRPr="004A4918">
        <w:t xml:space="preserve"> kommun avseende de elever, </w:t>
      </w:r>
      <w:r w:rsidR="0095357D" w:rsidRPr="004A4918">
        <w:t xml:space="preserve">kommunmedlemmar </w:t>
      </w:r>
      <w:r w:rsidR="00D84419" w:rsidRPr="004A4918">
        <w:t xml:space="preserve">i </w:t>
      </w:r>
      <w:r>
        <w:t>XX</w:t>
      </w:r>
      <w:r w:rsidR="0071676F" w:rsidRPr="004A4918">
        <w:t xml:space="preserve"> </w:t>
      </w:r>
      <w:r w:rsidR="00D84419" w:rsidRPr="004A4918">
        <w:t>kommun</w:t>
      </w:r>
      <w:r w:rsidR="00893780" w:rsidRPr="004A4918">
        <w:t xml:space="preserve">, som antas till kulturskolan i </w:t>
      </w:r>
      <w:r>
        <w:t>YY</w:t>
      </w:r>
      <w:r w:rsidR="00F406F8" w:rsidRPr="004A4918">
        <w:t xml:space="preserve"> </w:t>
      </w:r>
      <w:r w:rsidR="00893780" w:rsidRPr="004A4918">
        <w:t>kommun.</w:t>
      </w:r>
    </w:p>
    <w:p w14:paraId="1B268621" w14:textId="546A2D07" w:rsidR="001D24D5" w:rsidRPr="004A4918" w:rsidRDefault="001D24D5">
      <w:r>
        <w:t xml:space="preserve">Detta gäller endast de elever som </w:t>
      </w:r>
      <w:r w:rsidR="00A751CD">
        <w:t>YY</w:t>
      </w:r>
      <w:r>
        <w:t xml:space="preserve"> i förväg godkänt inom sitt ekonomiska tak.</w:t>
      </w:r>
    </w:p>
    <w:p w14:paraId="63739FC9" w14:textId="3FE7A17C" w:rsidR="00D84419" w:rsidRPr="004A4918" w:rsidRDefault="00A751CD" w:rsidP="00B6137F">
      <w:pPr>
        <w:pStyle w:val="Liststycke"/>
        <w:numPr>
          <w:ilvl w:val="1"/>
          <w:numId w:val="5"/>
        </w:numPr>
        <w:rPr>
          <w:sz w:val="24"/>
          <w:szCs w:val="24"/>
        </w:rPr>
      </w:pPr>
      <w:r>
        <w:rPr>
          <w:sz w:val="24"/>
          <w:szCs w:val="24"/>
        </w:rPr>
        <w:t>YY</w:t>
      </w:r>
      <w:r w:rsidR="00893780" w:rsidRPr="004A4918">
        <w:rPr>
          <w:sz w:val="24"/>
          <w:szCs w:val="24"/>
        </w:rPr>
        <w:t xml:space="preserve"> kommun</w:t>
      </w:r>
    </w:p>
    <w:p w14:paraId="027FA5B8" w14:textId="0E68E891" w:rsidR="00893780" w:rsidRPr="004A4918" w:rsidRDefault="00A751CD" w:rsidP="00893780">
      <w:r>
        <w:t>YY</w:t>
      </w:r>
      <w:r w:rsidR="00893780" w:rsidRPr="004A4918">
        <w:t xml:space="preserve"> kommun förbinder sig att</w:t>
      </w:r>
      <w:r w:rsidR="001D24D5">
        <w:t>, i mån om lediga platser,</w:t>
      </w:r>
      <w:r w:rsidR="00893780" w:rsidRPr="004A4918">
        <w:t xml:space="preserve"> upplåta platser i </w:t>
      </w:r>
      <w:r w:rsidR="00BD7480" w:rsidRPr="004A4918">
        <w:t>kultur</w:t>
      </w:r>
      <w:r w:rsidR="00B20779">
        <w:t>skolan till barn och ungdomar, 7-20</w:t>
      </w:r>
      <w:r w:rsidR="00BD7480" w:rsidRPr="004A4918">
        <w:t xml:space="preserve"> år,</w:t>
      </w:r>
      <w:r w:rsidR="00893780" w:rsidRPr="004A4918">
        <w:t xml:space="preserve"> som är </w:t>
      </w:r>
      <w:r w:rsidR="0095357D" w:rsidRPr="004A4918">
        <w:t xml:space="preserve">kommunmedlemmar </w:t>
      </w:r>
      <w:r w:rsidR="00F406F8" w:rsidRPr="004A4918">
        <w:t xml:space="preserve">i </w:t>
      </w:r>
      <w:r>
        <w:t>XX</w:t>
      </w:r>
      <w:r w:rsidR="00893780" w:rsidRPr="004A4918">
        <w:t xml:space="preserve"> kommun. </w:t>
      </w:r>
      <w:r w:rsidR="00750BAF">
        <w:t xml:space="preserve">Detta gäller förutsatt att </w:t>
      </w:r>
      <w:r>
        <w:t>YY</w:t>
      </w:r>
      <w:r w:rsidR="00750BAF">
        <w:t xml:space="preserve"> kommun erbjuder kurser inom angivet åldersspann. </w:t>
      </w:r>
    </w:p>
    <w:p w14:paraId="1BB5CB23" w14:textId="74A15369" w:rsidR="00893780" w:rsidRDefault="00A751CD">
      <w:r>
        <w:t>YY</w:t>
      </w:r>
      <w:r w:rsidR="00F406F8" w:rsidRPr="004A4918">
        <w:t xml:space="preserve"> </w:t>
      </w:r>
      <w:r w:rsidR="00893780" w:rsidRPr="004A4918">
        <w:t xml:space="preserve">kommun förbinder sig att ersätta </w:t>
      </w:r>
      <w:r>
        <w:t>XX</w:t>
      </w:r>
      <w:r w:rsidR="00F406F8" w:rsidRPr="004A4918">
        <w:t xml:space="preserve"> kommun </w:t>
      </w:r>
      <w:r w:rsidR="00893780" w:rsidRPr="004A4918">
        <w:t xml:space="preserve">avseende de elever, </w:t>
      </w:r>
      <w:r w:rsidR="0095357D" w:rsidRPr="004A4918">
        <w:t xml:space="preserve">kommunmedlemmar </w:t>
      </w:r>
      <w:r w:rsidR="00893780" w:rsidRPr="004A4918">
        <w:t xml:space="preserve">i </w:t>
      </w:r>
      <w:r>
        <w:t>YY</w:t>
      </w:r>
      <w:r w:rsidR="00F406F8" w:rsidRPr="004A4918">
        <w:t xml:space="preserve"> </w:t>
      </w:r>
      <w:r w:rsidR="00893780" w:rsidRPr="004A4918">
        <w:t xml:space="preserve">kommun, som antas till kulturskolan i </w:t>
      </w:r>
      <w:r>
        <w:t>XX</w:t>
      </w:r>
      <w:r w:rsidR="00893780" w:rsidRPr="004A4918">
        <w:t xml:space="preserve"> kommun.</w:t>
      </w:r>
    </w:p>
    <w:p w14:paraId="444690DE" w14:textId="42150E1E" w:rsidR="001D24D5" w:rsidRPr="004A4918" w:rsidRDefault="001D24D5">
      <w:r w:rsidRPr="001D24D5">
        <w:t>Detta gäller endast de elever som</w:t>
      </w:r>
      <w:r>
        <w:t xml:space="preserve"> </w:t>
      </w:r>
      <w:r w:rsidR="00A751CD">
        <w:t>XX</w:t>
      </w:r>
      <w:r w:rsidRPr="001D24D5">
        <w:t xml:space="preserve"> i förväg godkänt inom sitt ekonomiska tak.</w:t>
      </w:r>
    </w:p>
    <w:p w14:paraId="4A9E1BA0" w14:textId="08000957" w:rsidR="00893780" w:rsidRPr="00D70834" w:rsidRDefault="00D62194" w:rsidP="00B6137F">
      <w:pPr>
        <w:pStyle w:val="Liststycke"/>
        <w:numPr>
          <w:ilvl w:val="1"/>
          <w:numId w:val="5"/>
        </w:numPr>
        <w:rPr>
          <w:sz w:val="24"/>
          <w:szCs w:val="24"/>
        </w:rPr>
      </w:pPr>
      <w:r w:rsidRPr="00D70834">
        <w:rPr>
          <w:sz w:val="24"/>
          <w:szCs w:val="24"/>
        </w:rPr>
        <w:lastRenderedPageBreak/>
        <w:t>E</w:t>
      </w:r>
      <w:r w:rsidR="00C224C1" w:rsidRPr="00D70834">
        <w:rPr>
          <w:sz w:val="24"/>
          <w:szCs w:val="24"/>
        </w:rPr>
        <w:t xml:space="preserve">konomiskt tak </w:t>
      </w:r>
      <w:r w:rsidR="00893780" w:rsidRPr="00D70834">
        <w:rPr>
          <w:sz w:val="24"/>
          <w:szCs w:val="24"/>
        </w:rPr>
        <w:t>i respektive kommun</w:t>
      </w:r>
    </w:p>
    <w:p w14:paraId="13F5AB9C" w14:textId="38EBC6BC" w:rsidR="00DE23EC" w:rsidRPr="004A4918" w:rsidRDefault="00893780" w:rsidP="00DE23EC">
      <w:r w:rsidRPr="00D70834">
        <w:t xml:space="preserve">Kommunerna fastställer </w:t>
      </w:r>
      <w:r w:rsidR="00C224C1" w:rsidRPr="00D70834">
        <w:t xml:space="preserve">var för sig </w:t>
      </w:r>
      <w:r w:rsidRPr="00D70834">
        <w:t>en budget</w:t>
      </w:r>
      <w:r w:rsidR="00C224C1" w:rsidRPr="00D70834">
        <w:t xml:space="preserve"> för sin kulturskola.</w:t>
      </w:r>
      <w:r w:rsidR="00CB7700" w:rsidRPr="00D70834">
        <w:t xml:space="preserve"> Eftersom det kan finnas skillnader dels i kommunernas respektive budget och dels i antalet elever som en kommun mottar och sänder ska kommunerna komma överens om ett ekonomisk</w:t>
      </w:r>
      <w:r w:rsidR="00B10D66" w:rsidRPr="00D70834">
        <w:t xml:space="preserve">t tak inom modellen. </w:t>
      </w:r>
    </w:p>
    <w:p w14:paraId="1CBF248C" w14:textId="507DD502" w:rsidR="00491B4A" w:rsidRPr="004A4918" w:rsidRDefault="00491B4A">
      <w:r w:rsidRPr="004A4918">
        <w:t xml:space="preserve">Under </w:t>
      </w:r>
      <w:r w:rsidR="00DE23EC">
        <w:t>2020</w:t>
      </w:r>
      <w:r w:rsidRPr="004A4918">
        <w:t xml:space="preserve"> är det ekonomiska taket</w:t>
      </w:r>
      <w:r w:rsidR="002E57DC">
        <w:t xml:space="preserve">, nettokostnaden, </w:t>
      </w:r>
      <w:r w:rsidRPr="004A4918">
        <w:t xml:space="preserve">för </w:t>
      </w:r>
      <w:r w:rsidR="00A751CD">
        <w:t>XX</w:t>
      </w:r>
      <w:r w:rsidR="004A4918" w:rsidRPr="004A4918">
        <w:t xml:space="preserve"> </w:t>
      </w:r>
      <w:r w:rsidR="00A70002">
        <w:t>kommun 6</w:t>
      </w:r>
      <w:r w:rsidR="00DE23EC">
        <w:t xml:space="preserve">00 000 </w:t>
      </w:r>
      <w:r w:rsidRPr="004A4918">
        <w:t>kr och för</w:t>
      </w:r>
      <w:r w:rsidR="004A4918" w:rsidRPr="004A4918">
        <w:t xml:space="preserve"> </w:t>
      </w:r>
      <w:r w:rsidR="00A751CD">
        <w:t>YY</w:t>
      </w:r>
      <w:r w:rsidRPr="004A4918">
        <w:t xml:space="preserve"> </w:t>
      </w:r>
      <w:r w:rsidR="00DE23EC">
        <w:t xml:space="preserve">kommun </w:t>
      </w:r>
      <w:r w:rsidR="002E57DC">
        <w:t xml:space="preserve">100 000 kr. Kulturskolechef i respektive kommun ansvarar för att kontrollera att de egna kostnaderna inte överstiger </w:t>
      </w:r>
      <w:commentRangeStart w:id="0"/>
      <w:r w:rsidR="002E57DC">
        <w:t>taket</w:t>
      </w:r>
      <w:commentRangeEnd w:id="0"/>
      <w:r w:rsidR="00A751CD">
        <w:rPr>
          <w:rStyle w:val="Kommentarsreferens"/>
        </w:rPr>
        <w:commentReference w:id="0"/>
      </w:r>
      <w:r w:rsidR="002E57DC">
        <w:t>.</w:t>
      </w:r>
    </w:p>
    <w:p w14:paraId="5E2AB542" w14:textId="196970BF" w:rsidR="006A74AC" w:rsidRDefault="00CB7700" w:rsidP="006A74AC">
      <w:r w:rsidRPr="00D70834">
        <w:t>Det ekonomiska taket</w:t>
      </w:r>
      <w:r w:rsidR="00DC12C5" w:rsidRPr="00D70834">
        <w:t xml:space="preserve"> utgör </w:t>
      </w:r>
      <w:r w:rsidR="00D62194" w:rsidRPr="00D70834">
        <w:t>en begränsning i</w:t>
      </w:r>
      <w:r w:rsidR="00F06741" w:rsidRPr="00D70834">
        <w:t xml:space="preserve"> antalet elever so</w:t>
      </w:r>
      <w:r w:rsidR="00DE23EC">
        <w:t>m kan tas emot i kulturskolan i</w:t>
      </w:r>
      <w:r w:rsidR="00F06741" w:rsidRPr="00D70834">
        <w:t xml:space="preserve"> </w:t>
      </w:r>
      <w:r w:rsidR="00D62194" w:rsidRPr="00D70834">
        <w:t xml:space="preserve">den andra </w:t>
      </w:r>
      <w:r w:rsidR="00F06741" w:rsidRPr="00D70834">
        <w:t>kommun</w:t>
      </w:r>
      <w:r w:rsidR="00D62194" w:rsidRPr="00D70834">
        <w:t>en</w:t>
      </w:r>
      <w:r w:rsidR="00F06741" w:rsidRPr="00D70834">
        <w:t>.</w:t>
      </w:r>
      <w:r w:rsidR="00AC7F4A" w:rsidRPr="00D70834">
        <w:t xml:space="preserve"> </w:t>
      </w:r>
      <w:r w:rsidR="00F06741" w:rsidRPr="00D70834">
        <w:t xml:space="preserve">Inför </w:t>
      </w:r>
      <w:r w:rsidR="00DE23EC">
        <w:t xml:space="preserve">kommande år </w:t>
      </w:r>
      <w:r w:rsidR="00D62194" w:rsidRPr="00D70834">
        <w:t>förbinder sig</w:t>
      </w:r>
      <w:r w:rsidR="00F06741" w:rsidRPr="00D70834">
        <w:t xml:space="preserve"> kommunerna </w:t>
      </w:r>
      <w:r w:rsidR="00DE23EC">
        <w:t>att redogöra för det ekonomiska taket</w:t>
      </w:r>
      <w:r w:rsidR="00D62194" w:rsidRPr="00D70834">
        <w:t xml:space="preserve"> för den samverkande kommunen. </w:t>
      </w:r>
    </w:p>
    <w:p w14:paraId="56F04F37" w14:textId="3EDFD21D" w:rsidR="006A74AC" w:rsidRPr="006A74AC" w:rsidRDefault="006A74AC" w:rsidP="006A74AC">
      <w:pPr>
        <w:pStyle w:val="Rubrik1"/>
        <w:numPr>
          <w:ilvl w:val="1"/>
          <w:numId w:val="5"/>
        </w:numPr>
        <w:rPr>
          <w:rFonts w:ascii="Georgia" w:hAnsi="Georgia"/>
          <w:sz w:val="24"/>
          <w:szCs w:val="24"/>
        </w:rPr>
      </w:pPr>
      <w:r>
        <w:rPr>
          <w:rFonts w:ascii="Georgia" w:hAnsi="Georgia"/>
          <w:sz w:val="24"/>
          <w:szCs w:val="24"/>
        </w:rPr>
        <w:t>Anmälan och antagning</w:t>
      </w:r>
    </w:p>
    <w:p w14:paraId="5CB53254" w14:textId="34FE466F" w:rsidR="00433ACC" w:rsidRDefault="009A5C22">
      <w:r>
        <w:t>En elev ansöker till vald kurs</w:t>
      </w:r>
      <w:r w:rsidR="006A74AC" w:rsidRPr="00202428">
        <w:t xml:space="preserve"> via hemkommunen, oavsett var kursen bedrivs. Mottagande kommun hänvisar alla ansökningar till hemkommunen och kan inte kräva ersättning för en elev som hemkommunen ej har behandlat. Hemkommunen avgör om den egna budgeten tillåter erbjudand</w:t>
      </w:r>
      <w:r w:rsidR="00433ACC">
        <w:t>e av plats i mottagande kommun.</w:t>
      </w:r>
    </w:p>
    <w:p w14:paraId="360B5819" w14:textId="65B41909" w:rsidR="006A74AC" w:rsidRDefault="00433ACC">
      <w:r>
        <w:t xml:space="preserve">I </w:t>
      </w:r>
      <w:r w:rsidR="006A74AC">
        <w:t>samband med antagning av kurs i annan kommun ska hemkommunen ge eleven information om att det är ett pilotprojekt och att inga garantier finns att eleven erbjud</w:t>
      </w:r>
      <w:r w:rsidR="009A5C22">
        <w:t>s kurs</w:t>
      </w:r>
      <w:r w:rsidR="006A74AC">
        <w:t xml:space="preserve"> i </w:t>
      </w:r>
      <w:r w:rsidR="002A6DFB">
        <w:t>mottagande kommun</w:t>
      </w:r>
      <w:r w:rsidR="006A74AC">
        <w:t xml:space="preserve"> efter avtalsperioden.</w:t>
      </w:r>
    </w:p>
    <w:p w14:paraId="1B41580F" w14:textId="5128588E" w:rsidR="002E57DC" w:rsidRPr="00D70834" w:rsidRDefault="002E57DC">
      <w:r>
        <w:t>Styrgrupp och arbetsgrupp ska inför varje termin samordna kursläpp till en gemensam tidpunkt för att garantera att utbytet sker likvärdigt.</w:t>
      </w:r>
    </w:p>
    <w:p w14:paraId="2F6E0F8B" w14:textId="240C1322" w:rsidR="00D11C03" w:rsidRPr="00D70834" w:rsidRDefault="006A74AC" w:rsidP="00D11C03">
      <w:pPr>
        <w:pStyle w:val="Rubrik1"/>
        <w:numPr>
          <w:ilvl w:val="1"/>
          <w:numId w:val="5"/>
        </w:numPr>
        <w:rPr>
          <w:rFonts w:ascii="Georgia" w:hAnsi="Georgia"/>
          <w:sz w:val="24"/>
          <w:szCs w:val="24"/>
        </w:rPr>
      </w:pPr>
      <w:r>
        <w:rPr>
          <w:rFonts w:ascii="Georgia" w:hAnsi="Georgia"/>
          <w:sz w:val="24"/>
          <w:szCs w:val="24"/>
        </w:rPr>
        <w:t>Utbetalning</w:t>
      </w:r>
    </w:p>
    <w:p w14:paraId="2C570E4E" w14:textId="77777777" w:rsidR="00D11C03" w:rsidRPr="00D70834" w:rsidRDefault="00D11C03" w:rsidP="00D11C03">
      <w:r w:rsidRPr="00D70834">
        <w:t xml:space="preserve">Vid upplåtande av plats till elever från annan kommun garanteras eleven plats under hela den terminen. Hemkommun betalar för eleven oavsett elevens närvaro. </w:t>
      </w:r>
    </w:p>
    <w:p w14:paraId="78B315C3" w14:textId="1A7B377B" w:rsidR="00330D38" w:rsidRDefault="00D11C03" w:rsidP="00D11C03">
      <w:r w:rsidRPr="00D70834">
        <w:t xml:space="preserve">Vid varje terminsavslut, senast den 20 juni respektive den 20 december, gör hemkommunen en avräkning som reglerar mellanskillnaden för sändande/mottagande elever. Eventuell mellanskillnad faktureras av hemkommunen </w:t>
      </w:r>
      <w:r w:rsidR="00D70834" w:rsidRPr="00D70834">
        <w:t>till mottagande kommun</w:t>
      </w:r>
      <w:r w:rsidRPr="00D70834">
        <w:t>.</w:t>
      </w:r>
      <w:r w:rsidR="00AA149A" w:rsidRPr="00D70834">
        <w:t xml:space="preserve"> </w:t>
      </w:r>
    </w:p>
    <w:p w14:paraId="775C96F1" w14:textId="03E79BE5" w:rsidR="00330D38" w:rsidRDefault="00A751CD" w:rsidP="00D11C03">
      <w:r>
        <w:t>XX</w:t>
      </w:r>
      <w:r w:rsidR="004A4918">
        <w:t xml:space="preserve"> </w:t>
      </w:r>
      <w:r w:rsidR="001D24D5">
        <w:t>2019-12-16</w:t>
      </w:r>
    </w:p>
    <w:p w14:paraId="53254071" w14:textId="77777777" w:rsidR="00330D38" w:rsidRDefault="00330D38" w:rsidP="00330D38">
      <w:r>
        <w:rPr>
          <w:rFonts w:eastAsia="Times New Roman" w:cs="Times New Roman"/>
        </w:rPr>
        <w:t>________________________</w:t>
      </w:r>
      <w:r>
        <w:rPr>
          <w:rFonts w:eastAsia="Times New Roman" w:cs="Times New Roman"/>
        </w:rPr>
        <w:tab/>
      </w:r>
      <w:r>
        <w:rPr>
          <w:rFonts w:eastAsia="Times New Roman" w:cs="Times New Roman"/>
        </w:rPr>
        <w:tab/>
        <w:t>________________________</w:t>
      </w:r>
    </w:p>
    <w:p w14:paraId="0396AA51" w14:textId="32E0C892" w:rsidR="00330D38" w:rsidRPr="00A751CD" w:rsidRDefault="001F47E3" w:rsidP="00330D38">
      <w:pPr>
        <w:rPr>
          <w:lang w:val="nb-NO"/>
        </w:rPr>
      </w:pPr>
      <w:r w:rsidRPr="00A751CD">
        <w:rPr>
          <w:lang w:val="nb-NO"/>
        </w:rPr>
        <w:t>N</w:t>
      </w:r>
      <w:r w:rsidR="00A751CD" w:rsidRPr="00A751CD">
        <w:rPr>
          <w:lang w:val="nb-NO"/>
        </w:rPr>
        <w:t>N</w:t>
      </w:r>
      <w:r w:rsidR="00A751CD" w:rsidRPr="00A751CD">
        <w:rPr>
          <w:lang w:val="nb-NO"/>
        </w:rPr>
        <w:tab/>
      </w:r>
      <w:r w:rsidR="00A751CD" w:rsidRPr="00A751CD">
        <w:rPr>
          <w:lang w:val="nb-NO"/>
        </w:rPr>
        <w:tab/>
      </w:r>
      <w:r w:rsidR="00330D38" w:rsidRPr="00A751CD">
        <w:rPr>
          <w:lang w:val="nb-NO"/>
        </w:rPr>
        <w:tab/>
      </w:r>
      <w:r w:rsidR="00330D38" w:rsidRPr="00A751CD">
        <w:rPr>
          <w:lang w:val="nb-NO"/>
        </w:rPr>
        <w:tab/>
      </w:r>
      <w:r w:rsidR="00A751CD" w:rsidRPr="00A751CD">
        <w:rPr>
          <w:lang w:val="nb-NO"/>
        </w:rPr>
        <w:t>NN</w:t>
      </w:r>
      <w:bookmarkStart w:id="1" w:name="_GoBack"/>
      <w:bookmarkEnd w:id="1"/>
      <w:r w:rsidR="00330D38" w:rsidRPr="00A751CD">
        <w:rPr>
          <w:lang w:val="nb-NO"/>
        </w:rPr>
        <w:tab/>
      </w:r>
    </w:p>
    <w:p w14:paraId="4610A557" w14:textId="6985F5B8" w:rsidR="00330D38" w:rsidRPr="00A751CD" w:rsidRDefault="00A751CD" w:rsidP="00D11C03">
      <w:pPr>
        <w:rPr>
          <w:lang w:val="nb-NO"/>
        </w:rPr>
      </w:pPr>
      <w:r w:rsidRPr="00A751CD">
        <w:rPr>
          <w:lang w:val="nb-NO"/>
        </w:rPr>
        <w:t>XX</w:t>
      </w:r>
      <w:r w:rsidR="004A4918" w:rsidRPr="00A751CD">
        <w:rPr>
          <w:lang w:val="nb-NO"/>
        </w:rPr>
        <w:t xml:space="preserve"> kommun</w:t>
      </w:r>
      <w:r w:rsidR="004A4918" w:rsidRPr="00A751CD">
        <w:rPr>
          <w:lang w:val="nb-NO"/>
        </w:rPr>
        <w:tab/>
      </w:r>
      <w:r w:rsidR="004A4918" w:rsidRPr="00A751CD">
        <w:rPr>
          <w:lang w:val="nb-NO"/>
        </w:rPr>
        <w:tab/>
      </w:r>
      <w:r w:rsidR="004A4918" w:rsidRPr="00A751CD">
        <w:rPr>
          <w:lang w:val="nb-NO"/>
        </w:rPr>
        <w:tab/>
      </w:r>
      <w:r w:rsidRPr="00A751CD">
        <w:rPr>
          <w:lang w:val="nb-NO"/>
        </w:rPr>
        <w:t>YY</w:t>
      </w:r>
      <w:r w:rsidR="00330D38" w:rsidRPr="00A751CD">
        <w:rPr>
          <w:lang w:val="nb-NO"/>
        </w:rPr>
        <w:t xml:space="preserve"> kommun</w:t>
      </w:r>
    </w:p>
    <w:sectPr w:rsidR="00330D38" w:rsidRPr="00A751CD" w:rsidSect="00DC0984">
      <w:headerReference w:type="default" r:id="rId11"/>
      <w:headerReference w:type="first" r:id="rId12"/>
      <w:pgSz w:w="11906" w:h="16838"/>
      <w:pgMar w:top="2211" w:right="964" w:bottom="1559" w:left="1712" w:header="1134"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rbjörn N" w:date="2020-01-09T14:00:00Z" w:initials="TN">
    <w:p w14:paraId="7F97B9A0" w14:textId="1AC8D040" w:rsidR="00A751CD" w:rsidRDefault="00A751CD">
      <w:pPr>
        <w:pStyle w:val="Kommentarer"/>
      </w:pPr>
      <w:r>
        <w:rPr>
          <w:rStyle w:val="Kommentarsreferens"/>
        </w:rPr>
        <w:annotationRef/>
      </w:r>
      <w:r>
        <w:t xml:space="preserve">Hej. Täby i detta fall har ett annat tak och möjligheter. Denna klausul skriver man givetvis OM man vill och HUR man vill.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97B9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7B9A0" w16cid:durableId="21C1B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B800" w14:textId="77777777" w:rsidR="00E975A0" w:rsidRDefault="00E975A0" w:rsidP="007502DB">
      <w:pPr>
        <w:spacing w:before="0" w:after="0" w:line="240" w:lineRule="auto"/>
      </w:pPr>
      <w:r>
        <w:separator/>
      </w:r>
    </w:p>
  </w:endnote>
  <w:endnote w:type="continuationSeparator" w:id="0">
    <w:p w14:paraId="401B3469" w14:textId="77777777" w:rsidR="00E975A0" w:rsidRDefault="00E975A0" w:rsidP="007502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F4AB" w14:textId="77777777" w:rsidR="00E975A0" w:rsidRDefault="00E975A0" w:rsidP="007502DB">
      <w:pPr>
        <w:spacing w:before="0" w:after="0" w:line="240" w:lineRule="auto"/>
      </w:pPr>
      <w:r>
        <w:separator/>
      </w:r>
    </w:p>
  </w:footnote>
  <w:footnote w:type="continuationSeparator" w:id="0">
    <w:p w14:paraId="7489F065" w14:textId="77777777" w:rsidR="00E975A0" w:rsidRDefault="00E975A0" w:rsidP="007502DB">
      <w:pPr>
        <w:spacing w:before="0" w:after="0" w:line="240" w:lineRule="auto"/>
      </w:pPr>
      <w:r>
        <w:continuationSeparator/>
      </w:r>
    </w:p>
  </w:footnote>
  <w:footnote w:id="1">
    <w:p w14:paraId="52EBCAEB" w14:textId="147266AD" w:rsidR="00E975A0" w:rsidRDefault="00E975A0" w:rsidP="00FC7D5C">
      <w:pPr>
        <w:pStyle w:val="Fotnotstext"/>
      </w:pPr>
      <w:r>
        <w:rPr>
          <w:rStyle w:val="Fotnotsreferens"/>
        </w:rPr>
        <w:footnoteRef/>
      </w:r>
      <w:r>
        <w:t xml:space="preserve"> Med kulturskola avses den kommunalt subventionerade kulturskolans verksamhet, inkluderat både egen och privat regi.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985"/>
      <w:gridCol w:w="1551"/>
    </w:tblGrid>
    <w:tr w:rsidR="00E975A0" w:rsidRPr="00EF1D72" w14:paraId="6FE5EAAA" w14:textId="77777777" w:rsidTr="003C1CF2">
      <w:tc>
        <w:tcPr>
          <w:tcW w:w="4820" w:type="dxa"/>
          <w:vMerge w:val="restart"/>
        </w:tcPr>
        <w:p w14:paraId="054EA5D1" w14:textId="1872DD26" w:rsidR="00E975A0" w:rsidRPr="00EF1D72" w:rsidRDefault="00E975A0" w:rsidP="00E46B22">
          <w:pPr>
            <w:spacing w:before="0" w:after="0"/>
            <w:rPr>
              <w:rFonts w:ascii="Arial" w:hAnsi="Arial" w:cs="Arial"/>
              <w:sz w:val="20"/>
            </w:rPr>
          </w:pPr>
        </w:p>
      </w:tc>
      <w:tc>
        <w:tcPr>
          <w:tcW w:w="2985" w:type="dxa"/>
        </w:tcPr>
        <w:p w14:paraId="353BF7D3" w14:textId="22EA0989" w:rsidR="00E975A0" w:rsidRPr="00EF1D72" w:rsidRDefault="00E975A0" w:rsidP="00E46B22">
          <w:pPr>
            <w:pStyle w:val="Dokumentnamnet"/>
          </w:pPr>
          <w:r>
            <w:t>Avtal</w:t>
          </w:r>
        </w:p>
      </w:tc>
      <w:tc>
        <w:tcPr>
          <w:tcW w:w="1551" w:type="dxa"/>
        </w:tcPr>
        <w:sdt>
          <w:sdtPr>
            <w:rPr>
              <w:rFonts w:ascii="Arial" w:hAnsi="Arial" w:cs="Arial"/>
              <w:sz w:val="20"/>
            </w:rPr>
            <w:id w:val="513812563"/>
            <w:docPartObj>
              <w:docPartGallery w:val="Page Numbers (Top of Page)"/>
              <w:docPartUnique/>
            </w:docPartObj>
          </w:sdtPr>
          <w:sdtEndPr/>
          <w:sdtContent>
            <w:p w14:paraId="589F3CA2" w14:textId="03AF43D9" w:rsidR="00E975A0" w:rsidRPr="00EF1D72" w:rsidRDefault="00E975A0" w:rsidP="00E46B22">
              <w:pPr>
                <w:pStyle w:val="Sidhuvud"/>
                <w:jc w:val="right"/>
                <w:rPr>
                  <w:rFonts w:ascii="Arial" w:hAnsi="Arial" w:cs="Arial"/>
                  <w:sz w:val="20"/>
                </w:rPr>
              </w:pPr>
              <w:r w:rsidRPr="00EF1D72">
                <w:rPr>
                  <w:rFonts w:ascii="Arial" w:hAnsi="Arial" w:cs="Arial"/>
                  <w:bCs/>
                  <w:sz w:val="20"/>
                </w:rPr>
                <w:fldChar w:fldCharType="begin"/>
              </w:r>
              <w:r w:rsidRPr="00EF1D72">
                <w:rPr>
                  <w:rFonts w:ascii="Arial" w:hAnsi="Arial" w:cs="Arial"/>
                  <w:bCs/>
                  <w:sz w:val="20"/>
                </w:rPr>
                <w:instrText>PAGE</w:instrText>
              </w:r>
              <w:r w:rsidRPr="00EF1D72">
                <w:rPr>
                  <w:rFonts w:ascii="Arial" w:hAnsi="Arial" w:cs="Arial"/>
                  <w:bCs/>
                  <w:sz w:val="20"/>
                </w:rPr>
                <w:fldChar w:fldCharType="separate"/>
              </w:r>
              <w:r w:rsidR="007E64F7">
                <w:rPr>
                  <w:rFonts w:ascii="Arial" w:hAnsi="Arial" w:cs="Arial"/>
                  <w:bCs/>
                  <w:noProof/>
                  <w:sz w:val="20"/>
                </w:rPr>
                <w:t>2</w:t>
              </w:r>
              <w:r w:rsidRPr="00EF1D72">
                <w:rPr>
                  <w:rFonts w:ascii="Arial" w:hAnsi="Arial" w:cs="Arial"/>
                  <w:bCs/>
                  <w:sz w:val="20"/>
                </w:rPr>
                <w:fldChar w:fldCharType="end"/>
              </w:r>
              <w:r w:rsidRPr="00EF1D72">
                <w:rPr>
                  <w:rFonts w:ascii="Arial" w:hAnsi="Arial" w:cs="Arial"/>
                  <w:sz w:val="20"/>
                </w:rPr>
                <w:t>(</w:t>
              </w:r>
              <w:r w:rsidRPr="00EF1D72">
                <w:rPr>
                  <w:rFonts w:ascii="Arial" w:hAnsi="Arial" w:cs="Arial"/>
                  <w:bCs/>
                  <w:sz w:val="20"/>
                </w:rPr>
                <w:fldChar w:fldCharType="begin"/>
              </w:r>
              <w:r w:rsidRPr="00EF1D72">
                <w:rPr>
                  <w:rFonts w:ascii="Arial" w:hAnsi="Arial" w:cs="Arial"/>
                  <w:bCs/>
                  <w:sz w:val="20"/>
                </w:rPr>
                <w:instrText>NUMPAGES</w:instrText>
              </w:r>
              <w:r w:rsidRPr="00EF1D72">
                <w:rPr>
                  <w:rFonts w:ascii="Arial" w:hAnsi="Arial" w:cs="Arial"/>
                  <w:bCs/>
                  <w:sz w:val="20"/>
                </w:rPr>
                <w:fldChar w:fldCharType="separate"/>
              </w:r>
              <w:r w:rsidR="007E64F7">
                <w:rPr>
                  <w:rFonts w:ascii="Arial" w:hAnsi="Arial" w:cs="Arial"/>
                  <w:bCs/>
                  <w:noProof/>
                  <w:sz w:val="20"/>
                </w:rPr>
                <w:t>2</w:t>
              </w:r>
              <w:r w:rsidRPr="00EF1D72">
                <w:rPr>
                  <w:rFonts w:ascii="Arial" w:hAnsi="Arial" w:cs="Arial"/>
                  <w:bCs/>
                  <w:sz w:val="20"/>
                </w:rPr>
                <w:fldChar w:fldCharType="end"/>
              </w:r>
              <w:r w:rsidRPr="00EF1D72">
                <w:rPr>
                  <w:rFonts w:ascii="Arial" w:hAnsi="Arial" w:cs="Arial"/>
                  <w:bCs/>
                  <w:sz w:val="20"/>
                </w:rPr>
                <w:t>)</w:t>
              </w:r>
            </w:p>
          </w:sdtContent>
        </w:sdt>
      </w:tc>
    </w:tr>
    <w:tr w:rsidR="00E975A0" w:rsidRPr="00EF1D72" w14:paraId="3F357521" w14:textId="77777777" w:rsidTr="003C1CF2">
      <w:tc>
        <w:tcPr>
          <w:tcW w:w="4820" w:type="dxa"/>
          <w:vMerge/>
        </w:tcPr>
        <w:p w14:paraId="62687776" w14:textId="77777777" w:rsidR="00E975A0" w:rsidRPr="00EF1D72" w:rsidRDefault="00E975A0" w:rsidP="00E46B22">
          <w:pPr>
            <w:spacing w:before="0" w:after="0"/>
            <w:rPr>
              <w:rFonts w:ascii="Arial" w:hAnsi="Arial" w:cs="Arial"/>
              <w:sz w:val="20"/>
            </w:rPr>
          </w:pPr>
        </w:p>
      </w:tc>
      <w:tc>
        <w:tcPr>
          <w:tcW w:w="2985" w:type="dxa"/>
        </w:tcPr>
        <w:p w14:paraId="5CBBE5DF" w14:textId="768D2B7E" w:rsidR="00E975A0" w:rsidRPr="000508E3" w:rsidRDefault="00E975A0" w:rsidP="00E46B22">
          <w:pPr>
            <w:spacing w:before="0" w:after="0"/>
            <w:rPr>
              <w:rFonts w:ascii="Arial" w:hAnsi="Arial" w:cs="Arial"/>
              <w:sz w:val="20"/>
            </w:rPr>
          </w:pPr>
          <w:r>
            <w:rPr>
              <w:rFonts w:ascii="Arial" w:hAnsi="Arial" w:cs="Arial"/>
              <w:sz w:val="20"/>
            </w:rPr>
            <w:t>Datum</w:t>
          </w:r>
        </w:p>
      </w:tc>
      <w:tc>
        <w:tcPr>
          <w:tcW w:w="1551" w:type="dxa"/>
        </w:tcPr>
        <w:p w14:paraId="2F6E8D74" w14:textId="77777777" w:rsidR="00E975A0" w:rsidRPr="00EF1D72" w:rsidRDefault="00E975A0" w:rsidP="00E46B22">
          <w:pPr>
            <w:spacing w:before="0" w:after="0"/>
            <w:rPr>
              <w:rFonts w:ascii="Arial" w:hAnsi="Arial" w:cs="Arial"/>
              <w:sz w:val="20"/>
              <w:highlight w:val="yellow"/>
            </w:rPr>
          </w:pPr>
        </w:p>
      </w:tc>
    </w:tr>
    <w:tr w:rsidR="00E975A0" w:rsidRPr="00EF1D72" w14:paraId="6F2B86E4" w14:textId="77777777" w:rsidTr="003C1CF2">
      <w:tc>
        <w:tcPr>
          <w:tcW w:w="4820" w:type="dxa"/>
          <w:vMerge/>
        </w:tcPr>
        <w:p w14:paraId="00DB529A" w14:textId="77777777" w:rsidR="00E975A0" w:rsidRPr="00EF1D72" w:rsidRDefault="00E975A0" w:rsidP="00E46B22">
          <w:pPr>
            <w:spacing w:before="0" w:after="0"/>
            <w:rPr>
              <w:rFonts w:ascii="Arial" w:hAnsi="Arial" w:cs="Arial"/>
              <w:sz w:val="20"/>
            </w:rPr>
          </w:pPr>
        </w:p>
      </w:tc>
      <w:sdt>
        <w:sdtPr>
          <w:alias w:val="Diarienummer"/>
          <w:tag w:val="cntDiarienummer/Prefix='Dnr '"/>
          <w:id w:val="-1859727755"/>
          <w:showingPlcHdr/>
        </w:sdtPr>
        <w:sdtEndPr/>
        <w:sdtContent>
          <w:tc>
            <w:tcPr>
              <w:tcW w:w="2985" w:type="dxa"/>
            </w:tcPr>
            <w:p w14:paraId="78FC88BA" w14:textId="69BB758F" w:rsidR="00E975A0" w:rsidRPr="00EF1D72" w:rsidRDefault="00E975A0" w:rsidP="00E46B22">
              <w:pPr>
                <w:pStyle w:val="Diarienummer"/>
              </w:pPr>
              <w:r w:rsidRPr="0012234D">
                <w:rPr>
                  <w:rStyle w:val="Platshllartext"/>
                </w:rPr>
                <w:t>Dnr</w:t>
              </w:r>
            </w:p>
          </w:tc>
        </w:sdtContent>
      </w:sdt>
      <w:tc>
        <w:tcPr>
          <w:tcW w:w="1551" w:type="dxa"/>
        </w:tcPr>
        <w:p w14:paraId="0B163CEA" w14:textId="77777777" w:rsidR="00E975A0" w:rsidRPr="00EF1D72" w:rsidRDefault="00E975A0" w:rsidP="00E46B22">
          <w:pPr>
            <w:spacing w:before="0" w:after="0"/>
            <w:rPr>
              <w:rFonts w:ascii="Arial" w:hAnsi="Arial" w:cs="Arial"/>
              <w:sz w:val="20"/>
            </w:rPr>
          </w:pPr>
        </w:p>
      </w:tc>
    </w:tr>
  </w:tbl>
  <w:p w14:paraId="73E2C745" w14:textId="77777777" w:rsidR="00E975A0" w:rsidRDefault="00E975A0">
    <w:pPr>
      <w:pStyle w:val="Sidhuvud"/>
    </w:pPr>
  </w:p>
  <w:p w14:paraId="5E039860" w14:textId="77777777" w:rsidR="00E975A0" w:rsidRDefault="00E975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985"/>
      <w:gridCol w:w="1551"/>
    </w:tblGrid>
    <w:tr w:rsidR="00E975A0" w:rsidRPr="00EF1D72" w14:paraId="13B0329B" w14:textId="77777777" w:rsidTr="00035368">
      <w:tc>
        <w:tcPr>
          <w:tcW w:w="4820" w:type="dxa"/>
          <w:vMerge w:val="restart"/>
        </w:tcPr>
        <w:p w14:paraId="63AB2C5A" w14:textId="77777777" w:rsidR="00E975A0" w:rsidRPr="00EF1D72" w:rsidRDefault="00E975A0" w:rsidP="00BF3D5C">
          <w:pPr>
            <w:spacing w:before="0" w:after="0"/>
            <w:rPr>
              <w:rFonts w:ascii="Arial" w:hAnsi="Arial" w:cs="Arial"/>
              <w:sz w:val="20"/>
            </w:rPr>
          </w:pPr>
        </w:p>
      </w:tc>
      <w:tc>
        <w:tcPr>
          <w:tcW w:w="2985" w:type="dxa"/>
        </w:tcPr>
        <w:p w14:paraId="38D15E13" w14:textId="77777777" w:rsidR="00E975A0" w:rsidRPr="00EF1D72" w:rsidRDefault="00E975A0" w:rsidP="00BF3D5C">
          <w:pPr>
            <w:pStyle w:val="Dokumentnamnet"/>
          </w:pPr>
          <w:r>
            <w:t>Avtal</w:t>
          </w:r>
        </w:p>
      </w:tc>
      <w:tc>
        <w:tcPr>
          <w:tcW w:w="1551" w:type="dxa"/>
        </w:tcPr>
        <w:sdt>
          <w:sdtPr>
            <w:rPr>
              <w:rFonts w:ascii="Arial" w:hAnsi="Arial" w:cs="Arial"/>
              <w:sz w:val="20"/>
            </w:rPr>
            <w:id w:val="1277831819"/>
            <w:docPartObj>
              <w:docPartGallery w:val="Page Numbers (Top of Page)"/>
              <w:docPartUnique/>
            </w:docPartObj>
          </w:sdtPr>
          <w:sdtEndPr/>
          <w:sdtContent>
            <w:p w14:paraId="5312CF86" w14:textId="798F7FA3" w:rsidR="00E975A0" w:rsidRPr="00EF1D72" w:rsidRDefault="00E975A0" w:rsidP="00BF3D5C">
              <w:pPr>
                <w:pStyle w:val="Sidhuvud"/>
                <w:jc w:val="right"/>
                <w:rPr>
                  <w:rFonts w:ascii="Arial" w:hAnsi="Arial" w:cs="Arial"/>
                  <w:sz w:val="20"/>
                </w:rPr>
              </w:pPr>
              <w:r w:rsidRPr="00EF1D72">
                <w:rPr>
                  <w:rFonts w:ascii="Arial" w:hAnsi="Arial" w:cs="Arial"/>
                  <w:bCs/>
                  <w:sz w:val="20"/>
                </w:rPr>
                <w:fldChar w:fldCharType="begin"/>
              </w:r>
              <w:r w:rsidRPr="00EF1D72">
                <w:rPr>
                  <w:rFonts w:ascii="Arial" w:hAnsi="Arial" w:cs="Arial"/>
                  <w:bCs/>
                  <w:sz w:val="20"/>
                </w:rPr>
                <w:instrText>PAGE</w:instrText>
              </w:r>
              <w:r w:rsidRPr="00EF1D72">
                <w:rPr>
                  <w:rFonts w:ascii="Arial" w:hAnsi="Arial" w:cs="Arial"/>
                  <w:bCs/>
                  <w:sz w:val="20"/>
                </w:rPr>
                <w:fldChar w:fldCharType="separate"/>
              </w:r>
              <w:r w:rsidR="007E64F7">
                <w:rPr>
                  <w:rFonts w:ascii="Arial" w:hAnsi="Arial" w:cs="Arial"/>
                  <w:bCs/>
                  <w:noProof/>
                  <w:sz w:val="20"/>
                </w:rPr>
                <w:t>1</w:t>
              </w:r>
              <w:r w:rsidRPr="00EF1D72">
                <w:rPr>
                  <w:rFonts w:ascii="Arial" w:hAnsi="Arial" w:cs="Arial"/>
                  <w:bCs/>
                  <w:sz w:val="20"/>
                </w:rPr>
                <w:fldChar w:fldCharType="end"/>
              </w:r>
              <w:r w:rsidRPr="00EF1D72">
                <w:rPr>
                  <w:rFonts w:ascii="Arial" w:hAnsi="Arial" w:cs="Arial"/>
                  <w:sz w:val="20"/>
                </w:rPr>
                <w:t>(</w:t>
              </w:r>
              <w:r w:rsidRPr="00EF1D72">
                <w:rPr>
                  <w:rFonts w:ascii="Arial" w:hAnsi="Arial" w:cs="Arial"/>
                  <w:bCs/>
                  <w:sz w:val="20"/>
                </w:rPr>
                <w:fldChar w:fldCharType="begin"/>
              </w:r>
              <w:r w:rsidRPr="00EF1D72">
                <w:rPr>
                  <w:rFonts w:ascii="Arial" w:hAnsi="Arial" w:cs="Arial"/>
                  <w:bCs/>
                  <w:sz w:val="20"/>
                </w:rPr>
                <w:instrText>NUMPAGES</w:instrText>
              </w:r>
              <w:r w:rsidRPr="00EF1D72">
                <w:rPr>
                  <w:rFonts w:ascii="Arial" w:hAnsi="Arial" w:cs="Arial"/>
                  <w:bCs/>
                  <w:sz w:val="20"/>
                </w:rPr>
                <w:fldChar w:fldCharType="separate"/>
              </w:r>
              <w:r w:rsidR="007E64F7">
                <w:rPr>
                  <w:rFonts w:ascii="Arial" w:hAnsi="Arial" w:cs="Arial"/>
                  <w:bCs/>
                  <w:noProof/>
                  <w:sz w:val="20"/>
                </w:rPr>
                <w:t>2</w:t>
              </w:r>
              <w:r w:rsidRPr="00EF1D72">
                <w:rPr>
                  <w:rFonts w:ascii="Arial" w:hAnsi="Arial" w:cs="Arial"/>
                  <w:bCs/>
                  <w:sz w:val="20"/>
                </w:rPr>
                <w:fldChar w:fldCharType="end"/>
              </w:r>
              <w:r w:rsidRPr="00EF1D72">
                <w:rPr>
                  <w:rFonts w:ascii="Arial" w:hAnsi="Arial" w:cs="Arial"/>
                  <w:bCs/>
                  <w:sz w:val="20"/>
                </w:rPr>
                <w:t>)</w:t>
              </w:r>
            </w:p>
          </w:sdtContent>
        </w:sdt>
      </w:tc>
    </w:tr>
    <w:tr w:rsidR="00E975A0" w:rsidRPr="00EF1D72" w14:paraId="62FBFF69" w14:textId="77777777" w:rsidTr="00035368">
      <w:tc>
        <w:tcPr>
          <w:tcW w:w="4820" w:type="dxa"/>
          <w:vMerge/>
        </w:tcPr>
        <w:p w14:paraId="69921F80" w14:textId="77777777" w:rsidR="00E975A0" w:rsidRPr="00EF1D72" w:rsidRDefault="00E975A0" w:rsidP="00BF3D5C">
          <w:pPr>
            <w:spacing w:before="0" w:after="0"/>
            <w:rPr>
              <w:rFonts w:ascii="Arial" w:hAnsi="Arial" w:cs="Arial"/>
              <w:sz w:val="20"/>
            </w:rPr>
          </w:pPr>
        </w:p>
      </w:tc>
      <w:sdt>
        <w:sdtPr>
          <w:rPr>
            <w:rFonts w:asciiTheme="majorHAnsi" w:hAnsiTheme="majorHAnsi" w:cstheme="majorHAnsi"/>
            <w:sz w:val="20"/>
            <w:szCs w:val="20"/>
          </w:rPr>
          <w:alias w:val="Datum"/>
          <w:tag w:val="cntDatum/Standard=CurrentDate"/>
          <w:id w:val="-2115039759"/>
          <w:placeholder>
            <w:docPart w:val="F8885687271745BE8F71DB8265B73413"/>
          </w:placeholder>
          <w:showingPlcHdr/>
        </w:sdtPr>
        <w:sdtEndPr/>
        <w:sdtContent>
          <w:tc>
            <w:tcPr>
              <w:tcW w:w="2985" w:type="dxa"/>
            </w:tcPr>
            <w:p w14:paraId="25CF5E5F" w14:textId="3B6AAA2D" w:rsidR="00E975A0" w:rsidRPr="00EF1D72" w:rsidRDefault="00E975A0" w:rsidP="00BF3D5C">
              <w:pPr>
                <w:spacing w:before="0" w:after="0"/>
                <w:rPr>
                  <w:rFonts w:ascii="Arial" w:hAnsi="Arial" w:cs="Arial"/>
                  <w:sz w:val="20"/>
                  <w:highlight w:val="yellow"/>
                </w:rPr>
              </w:pPr>
              <w:r w:rsidRPr="00AE6FFF">
                <w:rPr>
                  <w:rStyle w:val="Platshllartext"/>
                  <w:rFonts w:asciiTheme="majorHAnsi" w:hAnsiTheme="majorHAnsi" w:cstheme="majorHAnsi"/>
                  <w:color w:val="auto"/>
                  <w:sz w:val="20"/>
                  <w:szCs w:val="20"/>
                </w:rPr>
                <w:t>Datum</w:t>
              </w:r>
            </w:p>
          </w:tc>
        </w:sdtContent>
      </w:sdt>
      <w:tc>
        <w:tcPr>
          <w:tcW w:w="1551" w:type="dxa"/>
        </w:tcPr>
        <w:p w14:paraId="1F64396E" w14:textId="77777777" w:rsidR="00E975A0" w:rsidRPr="00EF1D72" w:rsidRDefault="00E975A0" w:rsidP="00BF3D5C">
          <w:pPr>
            <w:spacing w:before="0" w:after="0"/>
            <w:rPr>
              <w:rFonts w:ascii="Arial" w:hAnsi="Arial" w:cs="Arial"/>
              <w:sz w:val="20"/>
              <w:highlight w:val="yellow"/>
            </w:rPr>
          </w:pPr>
        </w:p>
      </w:tc>
    </w:tr>
    <w:tr w:rsidR="00E975A0" w:rsidRPr="00EF1D72" w14:paraId="61149AD8" w14:textId="77777777" w:rsidTr="00035368">
      <w:tc>
        <w:tcPr>
          <w:tcW w:w="4820" w:type="dxa"/>
          <w:vMerge/>
        </w:tcPr>
        <w:p w14:paraId="78823FCD" w14:textId="77777777" w:rsidR="00E975A0" w:rsidRPr="00EF1D72" w:rsidRDefault="00E975A0" w:rsidP="00BF3D5C">
          <w:pPr>
            <w:spacing w:before="0" w:after="0"/>
            <w:rPr>
              <w:rFonts w:ascii="Arial" w:hAnsi="Arial" w:cs="Arial"/>
              <w:sz w:val="20"/>
            </w:rPr>
          </w:pPr>
        </w:p>
      </w:tc>
      <w:bookmarkStart w:id="2" w:name="OLE_LINK1" w:displacedByCustomXml="next"/>
      <w:sdt>
        <w:sdtPr>
          <w:alias w:val="Diarienummer"/>
          <w:tag w:val="cntDiarienummer/Prefix='Dnr '"/>
          <w:id w:val="1035775901"/>
          <w:placeholder>
            <w:docPart w:val="D0D10B628CC2456B9B19969EEA542C35"/>
          </w:placeholder>
          <w:showingPlcHdr/>
        </w:sdtPr>
        <w:sdtEndPr/>
        <w:sdtContent>
          <w:tc>
            <w:tcPr>
              <w:tcW w:w="2985" w:type="dxa"/>
            </w:tcPr>
            <w:p w14:paraId="37D68173" w14:textId="5079BDEB" w:rsidR="00E975A0" w:rsidRPr="00EF1D72" w:rsidRDefault="00E975A0" w:rsidP="00BF3D5C">
              <w:pPr>
                <w:pStyle w:val="Diarienummer"/>
              </w:pPr>
              <w:r w:rsidRPr="0012234D">
                <w:rPr>
                  <w:rStyle w:val="Platshllartext"/>
                </w:rPr>
                <w:t>Dnr</w:t>
              </w:r>
            </w:p>
          </w:tc>
        </w:sdtContent>
      </w:sdt>
      <w:bookmarkEnd w:id="2" w:displacedByCustomXml="prev"/>
      <w:tc>
        <w:tcPr>
          <w:tcW w:w="1551" w:type="dxa"/>
        </w:tcPr>
        <w:p w14:paraId="3B30FADC" w14:textId="77777777" w:rsidR="00E975A0" w:rsidRPr="00EF1D72" w:rsidRDefault="00E975A0" w:rsidP="00BF3D5C">
          <w:pPr>
            <w:spacing w:before="0" w:after="0"/>
            <w:rPr>
              <w:rFonts w:ascii="Arial" w:hAnsi="Arial" w:cs="Arial"/>
              <w:sz w:val="20"/>
            </w:rPr>
          </w:pPr>
        </w:p>
      </w:tc>
    </w:tr>
  </w:tbl>
  <w:p w14:paraId="6E8530E6" w14:textId="7008F2A3" w:rsidR="00E975A0" w:rsidRPr="00DC0984" w:rsidRDefault="00E975A0">
    <w:pPr>
      <w:pStyle w:val="Sidhuvud"/>
      <w:rPr>
        <w:sz w:val="16"/>
        <w:szCs w:val="16"/>
      </w:rPr>
    </w:pPr>
  </w:p>
  <w:p w14:paraId="06B1DEFF" w14:textId="77777777" w:rsidR="00E975A0" w:rsidRPr="007E0071" w:rsidRDefault="00E975A0">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6167"/>
    <w:multiLevelType w:val="hybridMultilevel"/>
    <w:tmpl w:val="794E39DC"/>
    <w:lvl w:ilvl="0" w:tplc="8EC6E86E">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3F4F1A"/>
    <w:multiLevelType w:val="hybridMultilevel"/>
    <w:tmpl w:val="9EDAB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1F16A7E"/>
    <w:multiLevelType w:val="hybridMultilevel"/>
    <w:tmpl w:val="3DD6853C"/>
    <w:lvl w:ilvl="0" w:tplc="C21AECD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631D0D5A"/>
    <w:multiLevelType w:val="multilevel"/>
    <w:tmpl w:val="903A73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C0784"/>
    <w:multiLevelType w:val="hybridMultilevel"/>
    <w:tmpl w:val="7B7CE074"/>
    <w:lvl w:ilvl="0" w:tplc="57FE0E9A">
      <w:start w:val="2019"/>
      <w:numFmt w:val="bullet"/>
      <w:lvlText w:val=""/>
      <w:lvlJc w:val="left"/>
      <w:pPr>
        <w:ind w:left="1664" w:hanging="360"/>
      </w:pPr>
      <w:rPr>
        <w:rFonts w:ascii="Symbol" w:eastAsiaTheme="minorHAnsi" w:hAnsi="Symbol"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68507F87"/>
    <w:multiLevelType w:val="multilevel"/>
    <w:tmpl w:val="65248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760C7410"/>
    <w:multiLevelType w:val="hybridMultilevel"/>
    <w:tmpl w:val="624A0D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N">
    <w15:presenceInfo w15:providerId="Windows Live" w15:userId="a54ffa2a09e04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43"/>
    <w:rsid w:val="00002AE4"/>
    <w:rsid w:val="00035368"/>
    <w:rsid w:val="000508E3"/>
    <w:rsid w:val="00056DE2"/>
    <w:rsid w:val="000D0889"/>
    <w:rsid w:val="000E4CE3"/>
    <w:rsid w:val="000E724D"/>
    <w:rsid w:val="00110843"/>
    <w:rsid w:val="00196BA0"/>
    <w:rsid w:val="001A4DF8"/>
    <w:rsid w:val="001D24D5"/>
    <w:rsid w:val="001F47E3"/>
    <w:rsid w:val="002128E1"/>
    <w:rsid w:val="00286ACF"/>
    <w:rsid w:val="002A6050"/>
    <w:rsid w:val="002A6DFB"/>
    <w:rsid w:val="002B2E20"/>
    <w:rsid w:val="002E57DC"/>
    <w:rsid w:val="00304E92"/>
    <w:rsid w:val="0031510E"/>
    <w:rsid w:val="00330D38"/>
    <w:rsid w:val="0033589B"/>
    <w:rsid w:val="003522F5"/>
    <w:rsid w:val="00363505"/>
    <w:rsid w:val="003A2EF4"/>
    <w:rsid w:val="003C1CF2"/>
    <w:rsid w:val="00401753"/>
    <w:rsid w:val="00410858"/>
    <w:rsid w:val="00412063"/>
    <w:rsid w:val="004130E2"/>
    <w:rsid w:val="00421C16"/>
    <w:rsid w:val="00433ACC"/>
    <w:rsid w:val="00447EE8"/>
    <w:rsid w:val="00491B4A"/>
    <w:rsid w:val="004A4918"/>
    <w:rsid w:val="005036A8"/>
    <w:rsid w:val="005201A5"/>
    <w:rsid w:val="00590688"/>
    <w:rsid w:val="005A4F7C"/>
    <w:rsid w:val="005D0126"/>
    <w:rsid w:val="006510CC"/>
    <w:rsid w:val="0065294B"/>
    <w:rsid w:val="006834C3"/>
    <w:rsid w:val="006A049B"/>
    <w:rsid w:val="006A74AC"/>
    <w:rsid w:val="006B1CF9"/>
    <w:rsid w:val="006B2F6F"/>
    <w:rsid w:val="006B30CD"/>
    <w:rsid w:val="006E0FC5"/>
    <w:rsid w:val="006E3CA8"/>
    <w:rsid w:val="006F5840"/>
    <w:rsid w:val="007075A8"/>
    <w:rsid w:val="0071676F"/>
    <w:rsid w:val="007502DB"/>
    <w:rsid w:val="00750BAF"/>
    <w:rsid w:val="007B3EB1"/>
    <w:rsid w:val="007C3BB3"/>
    <w:rsid w:val="007E0071"/>
    <w:rsid w:val="007E64F7"/>
    <w:rsid w:val="008001BD"/>
    <w:rsid w:val="0083577F"/>
    <w:rsid w:val="00860570"/>
    <w:rsid w:val="00867F46"/>
    <w:rsid w:val="00893780"/>
    <w:rsid w:val="00897F98"/>
    <w:rsid w:val="008B698F"/>
    <w:rsid w:val="008B75D6"/>
    <w:rsid w:val="008C3AA8"/>
    <w:rsid w:val="008E2063"/>
    <w:rsid w:val="00950A86"/>
    <w:rsid w:val="0095357D"/>
    <w:rsid w:val="009555E8"/>
    <w:rsid w:val="009A5C22"/>
    <w:rsid w:val="009C51B3"/>
    <w:rsid w:val="00A102BD"/>
    <w:rsid w:val="00A6353E"/>
    <w:rsid w:val="00A70002"/>
    <w:rsid w:val="00A751CD"/>
    <w:rsid w:val="00A76B92"/>
    <w:rsid w:val="00A77D0F"/>
    <w:rsid w:val="00A834C5"/>
    <w:rsid w:val="00AA149A"/>
    <w:rsid w:val="00AC3E5D"/>
    <w:rsid w:val="00AC670C"/>
    <w:rsid w:val="00AC7F4A"/>
    <w:rsid w:val="00B05657"/>
    <w:rsid w:val="00B10D66"/>
    <w:rsid w:val="00B20779"/>
    <w:rsid w:val="00B6137F"/>
    <w:rsid w:val="00B84D0E"/>
    <w:rsid w:val="00B94A12"/>
    <w:rsid w:val="00BA4856"/>
    <w:rsid w:val="00BA4A6C"/>
    <w:rsid w:val="00BC4492"/>
    <w:rsid w:val="00BD7480"/>
    <w:rsid w:val="00BE2D9A"/>
    <w:rsid w:val="00BF3D5C"/>
    <w:rsid w:val="00C052B6"/>
    <w:rsid w:val="00C224C1"/>
    <w:rsid w:val="00C303C3"/>
    <w:rsid w:val="00CB0E5E"/>
    <w:rsid w:val="00CB7700"/>
    <w:rsid w:val="00CC49F9"/>
    <w:rsid w:val="00CE0D57"/>
    <w:rsid w:val="00D11C03"/>
    <w:rsid w:val="00D12BC4"/>
    <w:rsid w:val="00D31194"/>
    <w:rsid w:val="00D52509"/>
    <w:rsid w:val="00D5770F"/>
    <w:rsid w:val="00D62194"/>
    <w:rsid w:val="00D678CF"/>
    <w:rsid w:val="00D70834"/>
    <w:rsid w:val="00D70CDD"/>
    <w:rsid w:val="00D71755"/>
    <w:rsid w:val="00D84419"/>
    <w:rsid w:val="00DA1BBA"/>
    <w:rsid w:val="00DA41E4"/>
    <w:rsid w:val="00DA4ED7"/>
    <w:rsid w:val="00DC0984"/>
    <w:rsid w:val="00DC12C5"/>
    <w:rsid w:val="00DE0D17"/>
    <w:rsid w:val="00DE23EC"/>
    <w:rsid w:val="00DF158B"/>
    <w:rsid w:val="00E15DBC"/>
    <w:rsid w:val="00E26C1B"/>
    <w:rsid w:val="00E46B22"/>
    <w:rsid w:val="00E5723A"/>
    <w:rsid w:val="00E671F8"/>
    <w:rsid w:val="00E6774D"/>
    <w:rsid w:val="00E838F9"/>
    <w:rsid w:val="00E8430C"/>
    <w:rsid w:val="00E910E6"/>
    <w:rsid w:val="00E95660"/>
    <w:rsid w:val="00E975A0"/>
    <w:rsid w:val="00ED6CC5"/>
    <w:rsid w:val="00EF1D72"/>
    <w:rsid w:val="00F06741"/>
    <w:rsid w:val="00F406F8"/>
    <w:rsid w:val="00F44716"/>
    <w:rsid w:val="00F46A5E"/>
    <w:rsid w:val="00FA4AC8"/>
    <w:rsid w:val="00FB525E"/>
    <w:rsid w:val="00FB7ABC"/>
    <w:rsid w:val="00FC7D5C"/>
    <w:rsid w:val="00FE6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32C31"/>
  <w15:chartTrackingRefBased/>
  <w15:docId w15:val="{7FDB60FB-567B-4256-BE86-D8D2FA1F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A8"/>
    <w:pPr>
      <w:spacing w:before="240" w:after="120" w:line="286" w:lineRule="atLeast"/>
    </w:pPr>
    <w:rPr>
      <w:rFonts w:ascii="Georgia" w:hAnsi="Georgia"/>
    </w:rPr>
  </w:style>
  <w:style w:type="paragraph" w:styleId="Rubrik1">
    <w:name w:val="heading 1"/>
    <w:basedOn w:val="Normal"/>
    <w:next w:val="Normal"/>
    <w:link w:val="Rubrik1Char"/>
    <w:uiPriority w:val="9"/>
    <w:qFormat/>
    <w:rsid w:val="00897F98"/>
    <w:pPr>
      <w:keepNext/>
      <w:keepLines/>
      <w:spacing w:before="320" w:line="240" w:lineRule="auto"/>
      <w:outlineLvl w:val="0"/>
    </w:pPr>
    <w:rPr>
      <w:rFonts w:ascii="Arial" w:eastAsiaTheme="majorEastAsia" w:hAnsi="Arial" w:cs="Arial"/>
      <w:sz w:val="32"/>
      <w:szCs w:val="32"/>
    </w:rPr>
  </w:style>
  <w:style w:type="paragraph" w:styleId="Rubrik2">
    <w:name w:val="heading 2"/>
    <w:basedOn w:val="Normal"/>
    <w:next w:val="Normal"/>
    <w:link w:val="Rubrik2Char"/>
    <w:uiPriority w:val="9"/>
    <w:unhideWhenUsed/>
    <w:qFormat/>
    <w:rsid w:val="00897F98"/>
    <w:pPr>
      <w:keepNext/>
      <w:keepLines/>
      <w:spacing w:before="360" w:line="240" w:lineRule="auto"/>
      <w:outlineLvl w:val="1"/>
    </w:pPr>
    <w:rPr>
      <w:rFonts w:ascii="Arial" w:eastAsiaTheme="majorEastAsia" w:hAnsi="Arial" w:cs="Arial"/>
      <w:b/>
      <w:sz w:val="24"/>
      <w:szCs w:val="26"/>
    </w:rPr>
  </w:style>
  <w:style w:type="paragraph" w:styleId="Rubrik3">
    <w:name w:val="heading 3"/>
    <w:basedOn w:val="Normal"/>
    <w:next w:val="Normal"/>
    <w:link w:val="Rubrik3Char"/>
    <w:uiPriority w:val="9"/>
    <w:unhideWhenUsed/>
    <w:qFormat/>
    <w:rsid w:val="00897F98"/>
    <w:pPr>
      <w:keepNext/>
      <w:keepLines/>
      <w:spacing w:before="300" w:after="60" w:line="240" w:lineRule="auto"/>
      <w:outlineLvl w:val="2"/>
    </w:pPr>
    <w:rPr>
      <w:rFonts w:ascii="Arial" w:eastAsiaTheme="majorEastAsia" w:hAnsi="Arial" w:cs="Arial"/>
      <w:b/>
      <w:szCs w:val="24"/>
    </w:rPr>
  </w:style>
  <w:style w:type="paragraph" w:styleId="Rubrik4">
    <w:name w:val="heading 4"/>
    <w:basedOn w:val="Normal"/>
    <w:next w:val="Normal"/>
    <w:link w:val="Rubrik4Char"/>
    <w:uiPriority w:val="9"/>
    <w:unhideWhenUsed/>
    <w:qFormat/>
    <w:rsid w:val="00897F98"/>
    <w:pPr>
      <w:keepNext/>
      <w:keepLines/>
      <w:spacing w:before="300" w:after="60" w:line="240" w:lineRule="auto"/>
      <w:outlineLvl w:val="3"/>
    </w:pPr>
    <w:rPr>
      <w:rFonts w:asciiTheme="majorHAnsi" w:eastAsiaTheme="majorEastAsia" w:hAnsiTheme="majorHAnsi" w:cstheme="majorBidi"/>
      <w:b/>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F98"/>
    <w:rPr>
      <w:rFonts w:ascii="Arial" w:eastAsiaTheme="majorEastAsia" w:hAnsi="Arial" w:cs="Arial"/>
      <w:sz w:val="32"/>
      <w:szCs w:val="32"/>
    </w:rPr>
  </w:style>
  <w:style w:type="character" w:customStyle="1" w:styleId="Rubrik2Char">
    <w:name w:val="Rubrik 2 Char"/>
    <w:basedOn w:val="Standardstycketeckensnitt"/>
    <w:link w:val="Rubrik2"/>
    <w:uiPriority w:val="9"/>
    <w:rsid w:val="00897F98"/>
    <w:rPr>
      <w:rFonts w:ascii="Arial" w:eastAsiaTheme="majorEastAsia" w:hAnsi="Arial" w:cs="Arial"/>
      <w:b/>
      <w:sz w:val="24"/>
      <w:szCs w:val="26"/>
    </w:rPr>
  </w:style>
  <w:style w:type="character" w:customStyle="1" w:styleId="Rubrik3Char">
    <w:name w:val="Rubrik 3 Char"/>
    <w:basedOn w:val="Standardstycketeckensnitt"/>
    <w:link w:val="Rubrik3"/>
    <w:uiPriority w:val="9"/>
    <w:rsid w:val="00897F98"/>
    <w:rPr>
      <w:rFonts w:ascii="Arial" w:eastAsiaTheme="majorEastAsia" w:hAnsi="Arial" w:cs="Arial"/>
      <w:b/>
      <w:szCs w:val="24"/>
    </w:rPr>
  </w:style>
  <w:style w:type="character" w:customStyle="1" w:styleId="Rubrik4Char">
    <w:name w:val="Rubrik 4 Char"/>
    <w:basedOn w:val="Standardstycketeckensnitt"/>
    <w:link w:val="Rubrik4"/>
    <w:uiPriority w:val="9"/>
    <w:rsid w:val="00897F98"/>
    <w:rPr>
      <w:rFonts w:asciiTheme="majorHAnsi" w:eastAsiaTheme="majorEastAsia" w:hAnsiTheme="majorHAnsi" w:cstheme="majorBidi"/>
      <w:b/>
      <w:i/>
      <w:iCs/>
      <w:sz w:val="20"/>
    </w:rPr>
  </w:style>
  <w:style w:type="paragraph" w:styleId="Liststycke">
    <w:name w:val="List Paragraph"/>
    <w:basedOn w:val="Normal"/>
    <w:uiPriority w:val="34"/>
    <w:qFormat/>
    <w:rsid w:val="007502DB"/>
    <w:pPr>
      <w:numPr>
        <w:numId w:val="1"/>
      </w:numPr>
      <w:spacing w:after="60"/>
      <w:ind w:left="284" w:hanging="284"/>
      <w:contextualSpacing/>
    </w:pPr>
  </w:style>
  <w:style w:type="character" w:styleId="Bokenstitel">
    <w:name w:val="Book Title"/>
    <w:basedOn w:val="Standardstycketeckensnitt"/>
    <w:uiPriority w:val="33"/>
    <w:rsid w:val="007502DB"/>
    <w:rPr>
      <w:b/>
      <w:bCs/>
      <w:i/>
      <w:iCs/>
      <w:spacing w:val="5"/>
    </w:rPr>
  </w:style>
  <w:style w:type="character" w:styleId="Diskretreferens">
    <w:name w:val="Subtle Reference"/>
    <w:basedOn w:val="Standardstycketeckensnitt"/>
    <w:uiPriority w:val="31"/>
    <w:rsid w:val="007502DB"/>
    <w:rPr>
      <w:smallCaps/>
      <w:color w:val="5A5A5A" w:themeColor="text1" w:themeTint="A5"/>
    </w:rPr>
  </w:style>
  <w:style w:type="paragraph" w:styleId="Sidhuvud">
    <w:name w:val="header"/>
    <w:basedOn w:val="Normal"/>
    <w:link w:val="SidhuvudChar"/>
    <w:uiPriority w:val="99"/>
    <w:unhideWhenUsed/>
    <w:rsid w:val="007502DB"/>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502DB"/>
    <w:rPr>
      <w:rFonts w:ascii="Georgia" w:hAnsi="Georgia"/>
    </w:rPr>
  </w:style>
  <w:style w:type="paragraph" w:styleId="Sidfot">
    <w:name w:val="footer"/>
    <w:basedOn w:val="Normal"/>
    <w:link w:val="SidfotChar"/>
    <w:uiPriority w:val="99"/>
    <w:unhideWhenUsed/>
    <w:rsid w:val="007502DB"/>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502DB"/>
    <w:rPr>
      <w:rFonts w:ascii="Georgia" w:hAnsi="Georgia"/>
    </w:rPr>
  </w:style>
  <w:style w:type="paragraph" w:customStyle="1" w:styleId="SidfotTby">
    <w:name w:val="Sidfot Täby"/>
    <w:basedOn w:val="Normal"/>
    <w:link w:val="SidfotTbyChar"/>
    <w:rsid w:val="00A102BD"/>
    <w:pPr>
      <w:spacing w:before="0" w:after="0" w:line="240" w:lineRule="auto"/>
    </w:pPr>
    <w:rPr>
      <w:rFonts w:ascii="Arial" w:hAnsi="Arial"/>
      <w:b/>
      <w:sz w:val="13"/>
      <w:szCs w:val="13"/>
    </w:rPr>
  </w:style>
  <w:style w:type="table" w:styleId="Tabellrutnt">
    <w:name w:val="Table Grid"/>
    <w:basedOn w:val="Normaltabell"/>
    <w:uiPriority w:val="39"/>
    <w:rsid w:val="00EF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TbyChar">
    <w:name w:val="Sidfot Täby Char"/>
    <w:basedOn w:val="Standardstycketeckensnitt"/>
    <w:link w:val="SidfotTby"/>
    <w:rsid w:val="00A102BD"/>
    <w:rPr>
      <w:rFonts w:ascii="Arial" w:hAnsi="Arial"/>
      <w:b/>
      <w:sz w:val="13"/>
      <w:szCs w:val="13"/>
    </w:rPr>
  </w:style>
  <w:style w:type="paragraph" w:customStyle="1" w:styleId="Avsndarekontor">
    <w:name w:val="Avsändare kontor"/>
    <w:basedOn w:val="Normal"/>
    <w:link w:val="AvsndarekontorChar"/>
    <w:rsid w:val="00EF1D72"/>
    <w:pPr>
      <w:spacing w:before="0" w:after="0"/>
    </w:pPr>
    <w:rPr>
      <w:rFonts w:ascii="Arial" w:hAnsi="Arial" w:cs="Arial"/>
      <w:caps/>
      <w:sz w:val="20"/>
    </w:rPr>
  </w:style>
  <w:style w:type="paragraph" w:customStyle="1" w:styleId="Avsndareavdelning">
    <w:name w:val="Avsändare avdelning"/>
    <w:basedOn w:val="Normal"/>
    <w:link w:val="AvsndareavdelningChar"/>
    <w:rsid w:val="00EF1D72"/>
    <w:pPr>
      <w:spacing w:before="0" w:after="0"/>
    </w:pPr>
    <w:rPr>
      <w:rFonts w:ascii="Arial" w:hAnsi="Arial" w:cs="Arial"/>
      <w:sz w:val="20"/>
    </w:rPr>
  </w:style>
  <w:style w:type="character" w:customStyle="1" w:styleId="AvsndarekontorChar">
    <w:name w:val="Avsändare kontor Char"/>
    <w:basedOn w:val="Standardstycketeckensnitt"/>
    <w:link w:val="Avsndarekontor"/>
    <w:rsid w:val="00EF1D72"/>
    <w:rPr>
      <w:rFonts w:ascii="Arial" w:hAnsi="Arial" w:cs="Arial"/>
      <w:caps/>
      <w:sz w:val="20"/>
    </w:rPr>
  </w:style>
  <w:style w:type="paragraph" w:customStyle="1" w:styleId="Avsndarenamn">
    <w:name w:val="Avsändare namn"/>
    <w:basedOn w:val="Normal"/>
    <w:link w:val="AvsndarenamnChar"/>
    <w:rsid w:val="00EF1D72"/>
    <w:pPr>
      <w:spacing w:before="0" w:after="0"/>
    </w:pPr>
    <w:rPr>
      <w:rFonts w:ascii="Arial" w:hAnsi="Arial" w:cs="Arial"/>
      <w:sz w:val="20"/>
    </w:rPr>
  </w:style>
  <w:style w:type="character" w:customStyle="1" w:styleId="AvsndareavdelningChar">
    <w:name w:val="Avsändare avdelning Char"/>
    <w:basedOn w:val="Standardstycketeckensnitt"/>
    <w:link w:val="Avsndareavdelning"/>
    <w:rsid w:val="00EF1D72"/>
    <w:rPr>
      <w:rFonts w:ascii="Arial" w:hAnsi="Arial" w:cs="Arial"/>
      <w:sz w:val="20"/>
    </w:rPr>
  </w:style>
  <w:style w:type="paragraph" w:customStyle="1" w:styleId="Dokumentnamnet">
    <w:name w:val="Dokumentnamnet"/>
    <w:basedOn w:val="Normal"/>
    <w:link w:val="DokumentnamnetChar"/>
    <w:rsid w:val="00EF1D72"/>
    <w:pPr>
      <w:spacing w:before="0" w:after="0"/>
    </w:pPr>
    <w:rPr>
      <w:rFonts w:ascii="Arial" w:hAnsi="Arial" w:cs="Arial"/>
      <w:b/>
      <w:sz w:val="20"/>
    </w:rPr>
  </w:style>
  <w:style w:type="character" w:customStyle="1" w:styleId="AvsndarenamnChar">
    <w:name w:val="Avsändare namn Char"/>
    <w:basedOn w:val="Standardstycketeckensnitt"/>
    <w:link w:val="Avsndarenamn"/>
    <w:rsid w:val="00EF1D72"/>
    <w:rPr>
      <w:rFonts w:ascii="Arial" w:hAnsi="Arial" w:cs="Arial"/>
      <w:sz w:val="20"/>
    </w:rPr>
  </w:style>
  <w:style w:type="paragraph" w:customStyle="1" w:styleId="Diarienummer">
    <w:name w:val="Diarienummer"/>
    <w:basedOn w:val="Normal"/>
    <w:link w:val="DiarienummerChar"/>
    <w:rsid w:val="00D678CF"/>
    <w:pPr>
      <w:spacing w:before="0" w:after="0"/>
    </w:pPr>
    <w:rPr>
      <w:rFonts w:ascii="Arial" w:hAnsi="Arial" w:cs="Arial"/>
      <w:sz w:val="20"/>
    </w:rPr>
  </w:style>
  <w:style w:type="character" w:customStyle="1" w:styleId="DokumentnamnetChar">
    <w:name w:val="Dokumentnamnet Char"/>
    <w:basedOn w:val="Standardstycketeckensnitt"/>
    <w:link w:val="Dokumentnamnet"/>
    <w:rsid w:val="00EF1D72"/>
    <w:rPr>
      <w:rFonts w:ascii="Arial" w:hAnsi="Arial" w:cs="Arial"/>
      <w:b/>
      <w:sz w:val="20"/>
    </w:rPr>
  </w:style>
  <w:style w:type="paragraph" w:styleId="Citat">
    <w:name w:val="Quote"/>
    <w:basedOn w:val="Normal"/>
    <w:next w:val="Normal"/>
    <w:link w:val="CitatChar"/>
    <w:uiPriority w:val="29"/>
    <w:qFormat/>
    <w:rsid w:val="00897F98"/>
    <w:pPr>
      <w:spacing w:before="120"/>
    </w:pPr>
    <w:rPr>
      <w:i/>
    </w:rPr>
  </w:style>
  <w:style w:type="character" w:customStyle="1" w:styleId="DiarienummerChar">
    <w:name w:val="Diarienummer Char"/>
    <w:basedOn w:val="Standardstycketeckensnitt"/>
    <w:link w:val="Diarienummer"/>
    <w:rsid w:val="00D678CF"/>
    <w:rPr>
      <w:rFonts w:ascii="Arial" w:hAnsi="Arial" w:cs="Arial"/>
      <w:sz w:val="20"/>
    </w:rPr>
  </w:style>
  <w:style w:type="character" w:customStyle="1" w:styleId="CitatChar">
    <w:name w:val="Citat Char"/>
    <w:basedOn w:val="Standardstycketeckensnitt"/>
    <w:link w:val="Citat"/>
    <w:uiPriority w:val="29"/>
    <w:rsid w:val="00897F98"/>
    <w:rPr>
      <w:rFonts w:ascii="Georgia" w:hAnsi="Georgia"/>
      <w:i/>
    </w:rPr>
  </w:style>
  <w:style w:type="paragraph" w:styleId="Ballongtext">
    <w:name w:val="Balloon Text"/>
    <w:basedOn w:val="Normal"/>
    <w:link w:val="BallongtextChar"/>
    <w:uiPriority w:val="99"/>
    <w:semiHidden/>
    <w:unhideWhenUsed/>
    <w:rsid w:val="008E206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2063"/>
    <w:rPr>
      <w:rFonts w:ascii="Segoe UI" w:hAnsi="Segoe UI" w:cs="Segoe UI"/>
      <w:sz w:val="18"/>
      <w:szCs w:val="18"/>
    </w:rPr>
  </w:style>
  <w:style w:type="character" w:styleId="Platshllartext">
    <w:name w:val="Placeholder Text"/>
    <w:basedOn w:val="Standardstycketeckensnitt"/>
    <w:uiPriority w:val="99"/>
    <w:semiHidden/>
    <w:rsid w:val="00CE0D57"/>
    <w:rPr>
      <w:color w:val="808080"/>
    </w:rPr>
  </w:style>
  <w:style w:type="paragraph" w:styleId="Ingetavstnd">
    <w:name w:val="No Spacing"/>
    <w:uiPriority w:val="1"/>
    <w:rsid w:val="008C3AA8"/>
    <w:pPr>
      <w:spacing w:after="0" w:line="286" w:lineRule="atLeast"/>
    </w:pPr>
    <w:rPr>
      <w:rFonts w:ascii="Georgia" w:hAnsi="Georgia"/>
    </w:rPr>
  </w:style>
  <w:style w:type="character" w:styleId="Kommentarsreferens">
    <w:name w:val="annotation reference"/>
    <w:basedOn w:val="Standardstycketeckensnitt"/>
    <w:uiPriority w:val="99"/>
    <w:semiHidden/>
    <w:unhideWhenUsed/>
    <w:rsid w:val="003C1CF2"/>
    <w:rPr>
      <w:sz w:val="16"/>
      <w:szCs w:val="16"/>
    </w:rPr>
  </w:style>
  <w:style w:type="paragraph" w:styleId="Kommentarer">
    <w:name w:val="annotation text"/>
    <w:basedOn w:val="Normal"/>
    <w:link w:val="KommentarerChar"/>
    <w:uiPriority w:val="99"/>
    <w:semiHidden/>
    <w:unhideWhenUsed/>
    <w:rsid w:val="003C1CF2"/>
    <w:pPr>
      <w:spacing w:line="240" w:lineRule="auto"/>
    </w:pPr>
    <w:rPr>
      <w:sz w:val="20"/>
      <w:szCs w:val="20"/>
    </w:rPr>
  </w:style>
  <w:style w:type="character" w:customStyle="1" w:styleId="KommentarerChar">
    <w:name w:val="Kommentarer Char"/>
    <w:basedOn w:val="Standardstycketeckensnitt"/>
    <w:link w:val="Kommentarer"/>
    <w:uiPriority w:val="99"/>
    <w:semiHidden/>
    <w:rsid w:val="003C1CF2"/>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B94A12"/>
    <w:rPr>
      <w:b/>
      <w:bCs/>
    </w:rPr>
  </w:style>
  <w:style w:type="character" w:customStyle="1" w:styleId="KommentarsmneChar">
    <w:name w:val="Kommentarsämne Char"/>
    <w:basedOn w:val="KommentarerChar"/>
    <w:link w:val="Kommentarsmne"/>
    <w:uiPriority w:val="99"/>
    <w:semiHidden/>
    <w:rsid w:val="00B94A12"/>
    <w:rPr>
      <w:rFonts w:ascii="Georgia" w:hAnsi="Georgia"/>
      <w:b/>
      <w:bCs/>
      <w:sz w:val="20"/>
      <w:szCs w:val="20"/>
    </w:rPr>
  </w:style>
  <w:style w:type="paragraph" w:styleId="Fotnotstext">
    <w:name w:val="footnote text"/>
    <w:basedOn w:val="Normal"/>
    <w:link w:val="FotnotstextChar"/>
    <w:uiPriority w:val="99"/>
    <w:semiHidden/>
    <w:unhideWhenUsed/>
    <w:rsid w:val="00A76B92"/>
    <w:pPr>
      <w:spacing w:before="0" w:after="0" w:line="240" w:lineRule="auto"/>
    </w:pPr>
    <w:rPr>
      <w:sz w:val="20"/>
      <w:szCs w:val="20"/>
    </w:rPr>
  </w:style>
  <w:style w:type="character" w:customStyle="1" w:styleId="FotnotstextChar">
    <w:name w:val="Fotnotstext Char"/>
    <w:basedOn w:val="Standardstycketeckensnitt"/>
    <w:link w:val="Fotnotstext"/>
    <w:uiPriority w:val="99"/>
    <w:semiHidden/>
    <w:rsid w:val="00A76B92"/>
    <w:rPr>
      <w:rFonts w:ascii="Georgia" w:hAnsi="Georgia"/>
      <w:sz w:val="20"/>
      <w:szCs w:val="20"/>
    </w:rPr>
  </w:style>
  <w:style w:type="character" w:styleId="Fotnotsreferens">
    <w:name w:val="footnote reference"/>
    <w:basedOn w:val="Standardstycketeckensnitt"/>
    <w:uiPriority w:val="99"/>
    <w:semiHidden/>
    <w:unhideWhenUsed/>
    <w:rsid w:val="00A76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85687271745BE8F71DB8265B73413"/>
        <w:category>
          <w:name w:val="Allmänt"/>
          <w:gallery w:val="placeholder"/>
        </w:category>
        <w:types>
          <w:type w:val="bbPlcHdr"/>
        </w:types>
        <w:behaviors>
          <w:behavior w:val="content"/>
        </w:behaviors>
        <w:guid w:val="{18BFC2A0-4EE3-4649-A72C-21F74BF99097}"/>
      </w:docPartPr>
      <w:docPartBody>
        <w:p w:rsidR="00B73590" w:rsidRDefault="00B73590">
          <w:pPr>
            <w:pStyle w:val="F8885687271745BE8F71DB8265B73413"/>
          </w:pPr>
          <w:r w:rsidRPr="0012234D">
            <w:rPr>
              <w:rStyle w:val="Platshllartext"/>
            </w:rPr>
            <w:t>[Verksamhetsområde]</w:t>
          </w:r>
        </w:p>
      </w:docPartBody>
    </w:docPart>
    <w:docPart>
      <w:docPartPr>
        <w:name w:val="D0D10B628CC2456B9B19969EEA542C35"/>
        <w:category>
          <w:name w:val="Allmänt"/>
          <w:gallery w:val="placeholder"/>
        </w:category>
        <w:types>
          <w:type w:val="bbPlcHdr"/>
        </w:types>
        <w:behaviors>
          <w:behavior w:val="content"/>
        </w:behaviors>
        <w:guid w:val="{CBE883BA-01CD-48D7-86F4-EEB6040B3268}"/>
      </w:docPartPr>
      <w:docPartBody>
        <w:p w:rsidR="00B73590" w:rsidRDefault="00B73590">
          <w:pPr>
            <w:pStyle w:val="D0D10B628CC2456B9B19969EEA542C35"/>
          </w:pPr>
          <w:r w:rsidRPr="0012234D">
            <w:rPr>
              <w:rStyle w:val="Platshllartext"/>
            </w:rPr>
            <w:t>[Avdelning]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90"/>
    <w:rsid w:val="000D2DA9"/>
    <w:rsid w:val="001015D3"/>
    <w:rsid w:val="00255834"/>
    <w:rsid w:val="005B031D"/>
    <w:rsid w:val="00974B69"/>
    <w:rsid w:val="00A05DDF"/>
    <w:rsid w:val="00B73590"/>
    <w:rsid w:val="00C34077"/>
    <w:rsid w:val="00DA5CF2"/>
    <w:rsid w:val="00E1286F"/>
    <w:rsid w:val="00FF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885687271745BE8F71DB8265B73413">
    <w:name w:val="F8885687271745BE8F71DB8265B73413"/>
  </w:style>
  <w:style w:type="paragraph" w:customStyle="1" w:styleId="D0D10B628CC2456B9B19969EEA542C35">
    <w:name w:val="D0D10B628CC2456B9B19969EEA542C35"/>
  </w:style>
  <w:style w:type="paragraph" w:customStyle="1" w:styleId="0197865768D043DD80C92EA5F9D7296F">
    <w:name w:val="0197865768D043DD80C92EA5F9D72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äby Kommun">
  <a:themeElements>
    <a:clrScheme name="Täby_Kommun_Colors">
      <a:dk1>
        <a:sysClr val="windowText" lastClr="000000"/>
      </a:dk1>
      <a:lt1>
        <a:sysClr val="window" lastClr="FFFFFF"/>
      </a:lt1>
      <a:dk2>
        <a:srgbClr val="87189D"/>
      </a:dk2>
      <a:lt2>
        <a:srgbClr val="C6007E"/>
      </a:lt2>
      <a:accent1>
        <a:srgbClr val="00A8E0"/>
      </a:accent1>
      <a:accent2>
        <a:srgbClr val="9DDAD8"/>
      </a:accent2>
      <a:accent3>
        <a:srgbClr val="002D71"/>
      </a:accent3>
      <a:accent4>
        <a:srgbClr val="009CA5"/>
      </a:accent4>
      <a:accent5>
        <a:srgbClr val="789F90"/>
      </a:accent5>
      <a:accent6>
        <a:srgbClr val="F08336"/>
      </a:accent6>
      <a:hlink>
        <a:srgbClr val="0563C1"/>
      </a:hlink>
      <a:folHlink>
        <a:srgbClr val="954F72"/>
      </a:folHlink>
    </a:clrScheme>
    <a:fontScheme name="Täby_Kommun_PPT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9949-AB42-4B91-BCC4-6B120E4B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KOMMUNLEDNINGSKONTORET KLK</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KOMMUNLEDNINGSKONTORET KLK</dc:title>
  <dc:subject/>
  <dc:creator>Camilla Ljungdahl</dc:creator>
  <cp:keywords/>
  <dc:description/>
  <cp:lastModifiedBy>Torbjörn N</cp:lastModifiedBy>
  <cp:revision>3</cp:revision>
  <cp:lastPrinted>2019-08-05T08:08:00Z</cp:lastPrinted>
  <dcterms:created xsi:type="dcterms:W3CDTF">2020-01-09T12:58:00Z</dcterms:created>
  <dcterms:modified xsi:type="dcterms:W3CDTF">2020-01-09T13:02:00Z</dcterms:modified>
</cp:coreProperties>
</file>